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125" w:rsidRPr="00E005E0" w:rsidRDefault="0045665B" w:rsidP="00DB63F0">
      <w:pPr>
        <w:spacing w:line="236" w:lineRule="auto"/>
        <w:ind w:left="100" w:right="200"/>
        <w:rPr>
          <w:rFonts w:eastAsia="Times New Roman"/>
          <w:sz w:val="24"/>
          <w:szCs w:val="24"/>
        </w:rPr>
      </w:pPr>
      <w:r w:rsidRPr="0045665B">
        <w:rPr>
          <w:rFonts w:eastAsia="Times New Roman"/>
          <w:noProof/>
          <w:sz w:val="24"/>
          <w:szCs w:val="24"/>
        </w:rPr>
        <w:drawing>
          <wp:inline distT="0" distB="0" distL="0" distR="0">
            <wp:extent cx="6622473" cy="9105900"/>
            <wp:effectExtent l="1238250" t="0" r="1226185" b="0"/>
            <wp:docPr id="2" name="Рисунок 2" descr="D:\Данилова\Desktop\на проверку\самообследование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илова\Desktop\на проверку\самообследование 201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2906" cy="91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3F0" w:rsidRPr="00E005E0" w:rsidRDefault="00DB63F0" w:rsidP="00DB63F0">
      <w:pPr>
        <w:spacing w:line="236" w:lineRule="auto"/>
        <w:ind w:left="100" w:right="20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lastRenderedPageBreak/>
        <w:t>МБОУ «</w:t>
      </w:r>
      <w:proofErr w:type="spellStart"/>
      <w:proofErr w:type="gramStart"/>
      <w:r w:rsidRPr="00E005E0">
        <w:rPr>
          <w:rFonts w:eastAsia="Times New Roman"/>
          <w:sz w:val="24"/>
          <w:szCs w:val="24"/>
        </w:rPr>
        <w:t>Сокуровская</w:t>
      </w:r>
      <w:proofErr w:type="spellEnd"/>
      <w:r w:rsidRPr="00E005E0">
        <w:rPr>
          <w:rFonts w:eastAsia="Times New Roman"/>
          <w:sz w:val="24"/>
          <w:szCs w:val="24"/>
        </w:rPr>
        <w:t xml:space="preserve">  СОШ</w:t>
      </w:r>
      <w:proofErr w:type="gramEnd"/>
      <w:r w:rsidRPr="00E005E0">
        <w:rPr>
          <w:rFonts w:eastAsia="Times New Roman"/>
          <w:sz w:val="24"/>
          <w:szCs w:val="24"/>
        </w:rPr>
        <w:t xml:space="preserve"> м. Г. Р. Державина» </w:t>
      </w:r>
      <w:proofErr w:type="spellStart"/>
      <w:r w:rsidRPr="00E005E0">
        <w:rPr>
          <w:rFonts w:eastAsia="Times New Roman"/>
          <w:sz w:val="24"/>
          <w:szCs w:val="24"/>
        </w:rPr>
        <w:t>Лаишевского</w:t>
      </w:r>
      <w:proofErr w:type="spellEnd"/>
      <w:r w:rsidRPr="00E005E0">
        <w:rPr>
          <w:rFonts w:eastAsia="Times New Roman"/>
          <w:sz w:val="24"/>
          <w:szCs w:val="24"/>
        </w:rPr>
        <w:t xml:space="preserve"> муниципального района РТ (далее – Школа) расположена в Республике Татарстан, </w:t>
      </w:r>
      <w:proofErr w:type="spellStart"/>
      <w:r w:rsidRPr="00E005E0">
        <w:rPr>
          <w:rFonts w:eastAsia="Times New Roman"/>
          <w:sz w:val="24"/>
          <w:szCs w:val="24"/>
        </w:rPr>
        <w:t>Лаишевский</w:t>
      </w:r>
      <w:proofErr w:type="spellEnd"/>
      <w:r w:rsidRPr="00E005E0">
        <w:rPr>
          <w:rFonts w:eastAsia="Times New Roman"/>
          <w:sz w:val="24"/>
          <w:szCs w:val="24"/>
        </w:rPr>
        <w:t xml:space="preserve">  муниципальный район, с. </w:t>
      </w:r>
      <w:proofErr w:type="spellStart"/>
      <w:r w:rsidRPr="00E005E0">
        <w:rPr>
          <w:rFonts w:eastAsia="Times New Roman"/>
          <w:sz w:val="24"/>
          <w:szCs w:val="24"/>
        </w:rPr>
        <w:t>Сокуры</w:t>
      </w:r>
      <w:proofErr w:type="spellEnd"/>
      <w:r w:rsidRPr="00E005E0">
        <w:rPr>
          <w:rFonts w:eastAsia="Times New Roman"/>
          <w:sz w:val="24"/>
          <w:szCs w:val="24"/>
        </w:rPr>
        <w:t xml:space="preserve"> . Все семьи обучающихся проживают в домах типовой застройки в с. </w:t>
      </w:r>
      <w:proofErr w:type="spellStart"/>
      <w:r w:rsidRPr="00E005E0">
        <w:rPr>
          <w:rFonts w:eastAsia="Times New Roman"/>
          <w:sz w:val="24"/>
          <w:szCs w:val="24"/>
        </w:rPr>
        <w:t>Сокуры</w:t>
      </w:r>
      <w:proofErr w:type="spellEnd"/>
      <w:r w:rsidRPr="00E005E0">
        <w:rPr>
          <w:rFonts w:eastAsia="Times New Roman"/>
          <w:sz w:val="24"/>
          <w:szCs w:val="24"/>
        </w:rPr>
        <w:t xml:space="preserve">  и близлежащих населенных пунктах: Комаровка, Обухово, </w:t>
      </w:r>
      <w:proofErr w:type="spellStart"/>
      <w:r w:rsidRPr="00E005E0">
        <w:rPr>
          <w:rFonts w:eastAsia="Times New Roman"/>
          <w:sz w:val="24"/>
          <w:szCs w:val="24"/>
        </w:rPr>
        <w:t>Бимы</w:t>
      </w:r>
      <w:proofErr w:type="spellEnd"/>
      <w:r w:rsidRPr="00E005E0">
        <w:rPr>
          <w:rFonts w:eastAsia="Times New Roman"/>
          <w:sz w:val="24"/>
          <w:szCs w:val="24"/>
        </w:rPr>
        <w:t>, З. Горка</w:t>
      </w:r>
      <w:r w:rsidR="00D12D75">
        <w:rPr>
          <w:rFonts w:eastAsia="Times New Roman"/>
          <w:sz w:val="24"/>
          <w:szCs w:val="24"/>
        </w:rPr>
        <w:t xml:space="preserve">, </w:t>
      </w:r>
      <w:proofErr w:type="spellStart"/>
      <w:r w:rsidR="00D12D75">
        <w:rPr>
          <w:rFonts w:eastAsia="Times New Roman"/>
          <w:sz w:val="24"/>
          <w:szCs w:val="24"/>
        </w:rPr>
        <w:t>Каипы</w:t>
      </w:r>
      <w:proofErr w:type="spellEnd"/>
      <w:r w:rsidR="00D12D75">
        <w:rPr>
          <w:rFonts w:eastAsia="Times New Roman"/>
          <w:sz w:val="24"/>
          <w:szCs w:val="24"/>
        </w:rPr>
        <w:t xml:space="preserve">, </w:t>
      </w:r>
      <w:proofErr w:type="spellStart"/>
      <w:r w:rsidR="00D12D75">
        <w:rPr>
          <w:rFonts w:eastAsia="Times New Roman"/>
          <w:sz w:val="24"/>
          <w:szCs w:val="24"/>
        </w:rPr>
        <w:t>Пальцовка</w:t>
      </w:r>
      <w:proofErr w:type="spellEnd"/>
      <w:r w:rsidR="00D12D75">
        <w:rPr>
          <w:rFonts w:eastAsia="Times New Roman"/>
          <w:sz w:val="24"/>
          <w:szCs w:val="24"/>
        </w:rPr>
        <w:t>, Березовка</w:t>
      </w:r>
      <w:r w:rsidRPr="00E005E0">
        <w:rPr>
          <w:rFonts w:eastAsia="Times New Roman"/>
          <w:sz w:val="24"/>
          <w:szCs w:val="24"/>
        </w:rPr>
        <w:t>.</w:t>
      </w:r>
    </w:p>
    <w:p w:rsidR="00DB63F0" w:rsidRPr="00E005E0" w:rsidRDefault="00DB63F0" w:rsidP="00DB63F0">
      <w:pPr>
        <w:spacing w:line="134" w:lineRule="exact"/>
        <w:rPr>
          <w:sz w:val="24"/>
          <w:szCs w:val="24"/>
        </w:rPr>
      </w:pPr>
    </w:p>
    <w:p w:rsidR="00DB63F0" w:rsidRPr="00E005E0" w:rsidRDefault="00DB63F0" w:rsidP="00DB63F0">
      <w:pPr>
        <w:spacing w:line="234" w:lineRule="auto"/>
        <w:ind w:left="100" w:right="12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</w:t>
      </w:r>
      <w:proofErr w:type="gramStart"/>
      <w:r w:rsidRPr="00E005E0">
        <w:rPr>
          <w:rFonts w:eastAsia="Times New Roman"/>
          <w:sz w:val="24"/>
          <w:szCs w:val="24"/>
        </w:rPr>
        <w:t xml:space="preserve"> ..</w:t>
      </w:r>
      <w:proofErr w:type="gramEnd"/>
    </w:p>
    <w:p w:rsidR="00DB63F0" w:rsidRPr="00E005E0" w:rsidRDefault="00DB63F0" w:rsidP="00DB63F0">
      <w:pPr>
        <w:spacing w:line="127" w:lineRule="exact"/>
        <w:rPr>
          <w:sz w:val="24"/>
          <w:szCs w:val="24"/>
        </w:rPr>
      </w:pPr>
    </w:p>
    <w:tbl>
      <w:tblPr>
        <w:tblStyle w:val="a3"/>
        <w:tblW w:w="15800" w:type="dxa"/>
        <w:tblLayout w:type="fixed"/>
        <w:tblLook w:val="04A0" w:firstRow="1" w:lastRow="0" w:firstColumn="1" w:lastColumn="0" w:noHBand="0" w:noVBand="1"/>
      </w:tblPr>
      <w:tblGrid>
        <w:gridCol w:w="4500"/>
        <w:gridCol w:w="11300"/>
      </w:tblGrid>
      <w:tr w:rsidR="00DB63F0" w:rsidRPr="00E005E0" w:rsidTr="0065165A">
        <w:trPr>
          <w:trHeight w:val="1072"/>
        </w:trPr>
        <w:tc>
          <w:tcPr>
            <w:tcW w:w="15800" w:type="dxa"/>
            <w:gridSpan w:val="2"/>
          </w:tcPr>
          <w:p w:rsidR="00DB63F0" w:rsidRPr="00E005E0" w:rsidRDefault="00DB63F0" w:rsidP="0065165A">
            <w:pPr>
              <w:ind w:left="134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b/>
                <w:bCs/>
                <w:sz w:val="24"/>
                <w:szCs w:val="24"/>
              </w:rPr>
              <w:t>II. Система управления организацией</w:t>
            </w:r>
          </w:p>
          <w:p w:rsidR="00DB63F0" w:rsidRPr="00E005E0" w:rsidRDefault="00DB63F0" w:rsidP="0065165A">
            <w:pPr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DB63F0" w:rsidRPr="00E005E0" w:rsidRDefault="00DB63F0" w:rsidP="0065165A">
            <w:pPr>
              <w:ind w:left="116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DB63F0" w:rsidRPr="00E005E0" w:rsidTr="0065165A">
        <w:trPr>
          <w:trHeight w:val="398"/>
        </w:trPr>
        <w:tc>
          <w:tcPr>
            <w:tcW w:w="4500" w:type="dxa"/>
          </w:tcPr>
          <w:p w:rsidR="00DB63F0" w:rsidRPr="00E005E0" w:rsidRDefault="00DB63F0" w:rsidP="0065165A">
            <w:pPr>
              <w:ind w:left="1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11300" w:type="dxa"/>
          </w:tcPr>
          <w:p w:rsidR="00DB63F0" w:rsidRPr="00E005E0" w:rsidRDefault="00DB63F0" w:rsidP="0065165A">
            <w:pPr>
              <w:ind w:left="516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Функции</w:t>
            </w:r>
          </w:p>
        </w:tc>
      </w:tr>
      <w:tr w:rsidR="00DB63F0" w:rsidRPr="00E005E0" w:rsidTr="0065165A">
        <w:trPr>
          <w:trHeight w:val="948"/>
        </w:trPr>
        <w:tc>
          <w:tcPr>
            <w:tcW w:w="4500" w:type="dxa"/>
          </w:tcPr>
          <w:p w:rsidR="00DB63F0" w:rsidRPr="00E005E0" w:rsidRDefault="00DB63F0" w:rsidP="0065165A">
            <w:pPr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1300" w:type="dxa"/>
          </w:tcPr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организации, утверждает штатное расписание, отчетные документы организации, осуществляет общее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руководство Школой</w:t>
            </w:r>
          </w:p>
        </w:tc>
      </w:tr>
      <w:tr w:rsidR="00DB63F0" w:rsidRPr="00E005E0" w:rsidTr="0065165A">
        <w:trPr>
          <w:trHeight w:val="2654"/>
        </w:trPr>
        <w:tc>
          <w:tcPr>
            <w:tcW w:w="4500" w:type="dxa"/>
          </w:tcPr>
          <w:p w:rsidR="00DB63F0" w:rsidRPr="00E005E0" w:rsidRDefault="00DB63F0" w:rsidP="0065165A">
            <w:pPr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1300" w:type="dxa"/>
          </w:tcPr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вопросы: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развития образовательных услуг;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разработки образовательных программ;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</w:tc>
      </w:tr>
    </w:tbl>
    <w:p w:rsidR="00DB63F0" w:rsidRPr="00E005E0" w:rsidRDefault="00DB63F0" w:rsidP="00DB63F0">
      <w:pPr>
        <w:rPr>
          <w:sz w:val="24"/>
          <w:szCs w:val="24"/>
        </w:rPr>
        <w:sectPr w:rsidR="00DB63F0" w:rsidRPr="00E005E0" w:rsidSect="00B76BEA">
          <w:type w:val="continuous"/>
          <w:pgSz w:w="16840" w:h="11906" w:orient="landscape"/>
          <w:pgMar w:top="720" w:right="720" w:bottom="720" w:left="720" w:header="0" w:footer="0" w:gutter="0"/>
          <w:cols w:space="720" w:equalWidth="0">
            <w:col w:w="15518"/>
          </w:cols>
        </w:sect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11300"/>
      </w:tblGrid>
      <w:tr w:rsidR="00DB63F0" w:rsidRPr="00E005E0" w:rsidTr="0065165A">
        <w:trPr>
          <w:trHeight w:val="1583"/>
        </w:trPr>
        <w:tc>
          <w:tcPr>
            <w:tcW w:w="4500" w:type="dxa"/>
          </w:tcPr>
          <w:p w:rsidR="00DB63F0" w:rsidRPr="00E005E0" w:rsidRDefault="00DB63F0" w:rsidP="0065165A">
            <w:pPr>
              <w:rPr>
                <w:sz w:val="24"/>
                <w:szCs w:val="24"/>
              </w:rPr>
            </w:pPr>
          </w:p>
        </w:tc>
        <w:tc>
          <w:tcPr>
            <w:tcW w:w="11300" w:type="dxa"/>
          </w:tcPr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DB63F0" w:rsidRPr="00E005E0" w:rsidTr="0065165A">
        <w:trPr>
          <w:trHeight w:val="2880"/>
        </w:trPr>
        <w:tc>
          <w:tcPr>
            <w:tcW w:w="4500" w:type="dxa"/>
          </w:tcPr>
          <w:p w:rsidR="00DB63F0" w:rsidRPr="00E005E0" w:rsidRDefault="00DB63F0" w:rsidP="0065165A">
            <w:pPr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11300" w:type="dxa"/>
          </w:tcPr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и дополнений к ним;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принимать локальные акты, которые регламентируют деятельность образовательной организации и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связаны с правами и обязанностями работников;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и развитию материальной базы</w:t>
            </w:r>
          </w:p>
        </w:tc>
      </w:tr>
    </w:tbl>
    <w:p w:rsidR="00DB63F0" w:rsidRPr="00E005E0" w:rsidRDefault="00DB63F0" w:rsidP="00DB63F0">
      <w:pPr>
        <w:spacing w:line="110" w:lineRule="exact"/>
        <w:rPr>
          <w:sz w:val="24"/>
          <w:szCs w:val="24"/>
        </w:rPr>
      </w:pPr>
    </w:p>
    <w:p w:rsidR="00DB63F0" w:rsidRPr="00E005E0" w:rsidRDefault="00DB63F0" w:rsidP="00DB63F0">
      <w:pPr>
        <w:ind w:left="10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 xml:space="preserve">Для осуществления учебно-методической работы в Школе создано </w:t>
      </w:r>
      <w:r w:rsidR="00E56125" w:rsidRPr="00E005E0">
        <w:rPr>
          <w:rFonts w:eastAsia="Times New Roman"/>
          <w:sz w:val="24"/>
          <w:szCs w:val="24"/>
        </w:rPr>
        <w:t>пять</w:t>
      </w:r>
      <w:r w:rsidRPr="00E005E0">
        <w:rPr>
          <w:rFonts w:eastAsia="Times New Roman"/>
          <w:sz w:val="24"/>
          <w:szCs w:val="24"/>
        </w:rPr>
        <w:t xml:space="preserve">  предметных методических объединений:</w:t>
      </w:r>
    </w:p>
    <w:p w:rsidR="00DB63F0" w:rsidRPr="00E005E0" w:rsidRDefault="00DB63F0" w:rsidP="00DB63F0">
      <w:pPr>
        <w:spacing w:line="120" w:lineRule="exact"/>
        <w:rPr>
          <w:sz w:val="24"/>
          <w:szCs w:val="24"/>
        </w:rPr>
      </w:pPr>
    </w:p>
    <w:p w:rsidR="00DB63F0" w:rsidRPr="00E005E0" w:rsidRDefault="00DB63F0" w:rsidP="00DB63F0">
      <w:pPr>
        <w:numPr>
          <w:ilvl w:val="0"/>
          <w:numId w:val="1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учителей гуманитарного цикла;</w:t>
      </w:r>
    </w:p>
    <w:p w:rsidR="00DB63F0" w:rsidRPr="00E005E0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E005E0" w:rsidRDefault="00DB63F0" w:rsidP="00DB63F0">
      <w:pPr>
        <w:numPr>
          <w:ilvl w:val="0"/>
          <w:numId w:val="1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учителей родного языка, литературы, английского языка;</w:t>
      </w:r>
    </w:p>
    <w:p w:rsidR="00DB63F0" w:rsidRPr="00E005E0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E005E0" w:rsidRDefault="00DB63F0" w:rsidP="00DB63F0">
      <w:pPr>
        <w:numPr>
          <w:ilvl w:val="0"/>
          <w:numId w:val="1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учителей начальных классов;</w:t>
      </w:r>
    </w:p>
    <w:p w:rsidR="00DB63F0" w:rsidRPr="00E005E0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E005E0" w:rsidRDefault="00DB63F0" w:rsidP="00DB63F0">
      <w:pPr>
        <w:numPr>
          <w:ilvl w:val="0"/>
          <w:numId w:val="1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естественно-математического цикла;</w:t>
      </w:r>
    </w:p>
    <w:p w:rsidR="00DB63F0" w:rsidRPr="00E005E0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E005E0" w:rsidRDefault="00DB63F0" w:rsidP="00DB63F0">
      <w:pPr>
        <w:numPr>
          <w:ilvl w:val="0"/>
          <w:numId w:val="2"/>
        </w:numPr>
        <w:tabs>
          <w:tab w:val="left" w:pos="240"/>
        </w:tabs>
        <w:ind w:left="240" w:hanging="13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учителей технологии, искусства, физкультуры и ОБЖ;</w:t>
      </w:r>
    </w:p>
    <w:p w:rsidR="00DB63F0" w:rsidRPr="00E005E0" w:rsidRDefault="00DB63F0" w:rsidP="00DB63F0">
      <w:pPr>
        <w:numPr>
          <w:ilvl w:val="0"/>
          <w:numId w:val="2"/>
        </w:numPr>
        <w:tabs>
          <w:tab w:val="left" w:pos="240"/>
        </w:tabs>
        <w:ind w:left="240" w:hanging="13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- ШМО классных руководителей</w:t>
      </w:r>
    </w:p>
    <w:p w:rsidR="00DB63F0" w:rsidRPr="00E005E0" w:rsidRDefault="00DB63F0" w:rsidP="00DB63F0">
      <w:pPr>
        <w:spacing w:line="125" w:lineRule="exact"/>
        <w:rPr>
          <w:sz w:val="24"/>
          <w:szCs w:val="24"/>
        </w:rPr>
      </w:pPr>
    </w:p>
    <w:p w:rsidR="00DB63F0" w:rsidRPr="00E005E0" w:rsidRDefault="00DB63F0" w:rsidP="00DB63F0">
      <w:pPr>
        <w:jc w:val="center"/>
        <w:rPr>
          <w:sz w:val="24"/>
          <w:szCs w:val="24"/>
        </w:rPr>
      </w:pPr>
      <w:r w:rsidRPr="00E005E0">
        <w:rPr>
          <w:rFonts w:eastAsia="Times New Roman"/>
          <w:b/>
          <w:bCs/>
          <w:sz w:val="24"/>
          <w:szCs w:val="24"/>
        </w:rPr>
        <w:t>III. Оценка образовательной деятельности</w:t>
      </w:r>
    </w:p>
    <w:p w:rsidR="00DB63F0" w:rsidRPr="00E005E0" w:rsidRDefault="00DB63F0" w:rsidP="00DB63F0">
      <w:pPr>
        <w:spacing w:line="128" w:lineRule="exact"/>
        <w:rPr>
          <w:sz w:val="24"/>
          <w:szCs w:val="24"/>
        </w:rPr>
      </w:pPr>
    </w:p>
    <w:p w:rsidR="00DB63F0" w:rsidRPr="00E005E0" w:rsidRDefault="00DB63F0" w:rsidP="00DB63F0">
      <w:pPr>
        <w:spacing w:line="237" w:lineRule="auto"/>
        <w:ind w:left="100" w:right="28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:rsidR="00DB63F0" w:rsidRPr="00E005E0" w:rsidRDefault="00DB63F0" w:rsidP="00DB63F0">
      <w:pPr>
        <w:spacing w:line="134" w:lineRule="exact"/>
        <w:rPr>
          <w:sz w:val="24"/>
          <w:szCs w:val="24"/>
        </w:rPr>
      </w:pPr>
    </w:p>
    <w:p w:rsidR="00DB63F0" w:rsidRPr="00E005E0" w:rsidRDefault="00DB63F0" w:rsidP="00DB63F0">
      <w:pPr>
        <w:spacing w:line="236" w:lineRule="auto"/>
        <w:ind w:left="100" w:right="22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9 класс – на 1 год срок освоения основной образовательной программы основного общего образования</w:t>
      </w:r>
    </w:p>
    <w:p w:rsidR="00DB63F0" w:rsidRPr="00E005E0" w:rsidRDefault="00DB63F0" w:rsidP="00DB63F0">
      <w:pPr>
        <w:rPr>
          <w:sz w:val="24"/>
          <w:szCs w:val="24"/>
        </w:rPr>
        <w:sectPr w:rsidR="00DB63F0" w:rsidRPr="00E005E0" w:rsidSect="00B76BEA">
          <w:type w:val="continuous"/>
          <w:pgSz w:w="16840" w:h="11906" w:orient="landscape"/>
          <w:pgMar w:top="720" w:right="720" w:bottom="720" w:left="720" w:header="0" w:footer="0" w:gutter="0"/>
          <w:cols w:space="720" w:equalWidth="0">
            <w:col w:w="15518"/>
          </w:cols>
        </w:sectPr>
      </w:pPr>
    </w:p>
    <w:p w:rsidR="00DB63F0" w:rsidRPr="00E005E0" w:rsidRDefault="00DB63F0" w:rsidP="00DB63F0">
      <w:pPr>
        <w:spacing w:line="200" w:lineRule="exact"/>
        <w:rPr>
          <w:sz w:val="24"/>
          <w:szCs w:val="24"/>
        </w:rPr>
      </w:pPr>
    </w:p>
    <w:p w:rsidR="00DB63F0" w:rsidRPr="00E005E0" w:rsidRDefault="00DB63F0" w:rsidP="00DB63F0">
      <w:pPr>
        <w:spacing w:line="287" w:lineRule="exact"/>
        <w:rPr>
          <w:sz w:val="24"/>
          <w:szCs w:val="24"/>
        </w:rPr>
      </w:pPr>
    </w:p>
    <w:p w:rsidR="00DB63F0" w:rsidRPr="00E005E0" w:rsidRDefault="00DB63F0" w:rsidP="00DB63F0">
      <w:pPr>
        <w:spacing w:line="234" w:lineRule="auto"/>
        <w:ind w:right="124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(реализация ФК ГОС), 10–11 классов – на 2-летний нормативный срок освоения образовательной программы среднего общего образования (реализация ФК ГОС).</w:t>
      </w:r>
    </w:p>
    <w:p w:rsidR="00E56125" w:rsidRPr="00E005E0" w:rsidRDefault="00E56125" w:rsidP="00DB63F0">
      <w:pPr>
        <w:jc w:val="center"/>
        <w:rPr>
          <w:rFonts w:eastAsia="Times New Roman"/>
          <w:b/>
          <w:bCs/>
          <w:sz w:val="24"/>
          <w:szCs w:val="24"/>
        </w:rPr>
      </w:pPr>
    </w:p>
    <w:p w:rsidR="00E56125" w:rsidRPr="00E005E0" w:rsidRDefault="00E56125" w:rsidP="00DB63F0">
      <w:pPr>
        <w:jc w:val="center"/>
        <w:rPr>
          <w:rFonts w:eastAsia="Times New Roman"/>
          <w:b/>
          <w:bCs/>
          <w:sz w:val="24"/>
          <w:szCs w:val="24"/>
        </w:rPr>
      </w:pPr>
    </w:p>
    <w:p w:rsidR="00E56125" w:rsidRPr="00E005E0" w:rsidRDefault="00E56125" w:rsidP="00DB63F0">
      <w:pPr>
        <w:jc w:val="center"/>
        <w:rPr>
          <w:rFonts w:eastAsia="Times New Roman"/>
          <w:b/>
          <w:bCs/>
          <w:sz w:val="24"/>
          <w:szCs w:val="24"/>
        </w:rPr>
      </w:pPr>
    </w:p>
    <w:p w:rsidR="00DB63F0" w:rsidRPr="001879E5" w:rsidRDefault="00DB63F0" w:rsidP="00DB63F0">
      <w:pPr>
        <w:jc w:val="center"/>
        <w:rPr>
          <w:sz w:val="24"/>
          <w:szCs w:val="24"/>
        </w:rPr>
      </w:pPr>
      <w:r w:rsidRPr="001879E5">
        <w:rPr>
          <w:rFonts w:eastAsia="Times New Roman"/>
          <w:b/>
          <w:bCs/>
          <w:sz w:val="24"/>
          <w:szCs w:val="24"/>
        </w:rPr>
        <w:lastRenderedPageBreak/>
        <w:t>Воспитательная работа</w:t>
      </w:r>
    </w:p>
    <w:p w:rsidR="00DB63F0" w:rsidRPr="001879E5" w:rsidRDefault="00DB63F0" w:rsidP="00DB63F0">
      <w:pPr>
        <w:spacing w:line="135" w:lineRule="exact"/>
        <w:rPr>
          <w:sz w:val="24"/>
          <w:szCs w:val="24"/>
        </w:rPr>
      </w:pPr>
    </w:p>
    <w:p w:rsidR="00DB63F0" w:rsidRPr="001879E5" w:rsidRDefault="00DB63F0" w:rsidP="00DB63F0">
      <w:pPr>
        <w:spacing w:line="236" w:lineRule="auto"/>
        <w:jc w:val="both"/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Система воспитательной работы в школе выстраивается на основе собственного выбора учеников и их родителей, учитывая интересы, способности, потребности школьников, возможности, творческий потенциал педагогического коллектива, создавая условия для развития индивидуальных способностей, самоопределения, самоутверждения в социокультурном пространстве, способствуя позитивной социализации учащихся.</w:t>
      </w:r>
    </w:p>
    <w:p w:rsidR="00DB63F0" w:rsidRPr="001879E5" w:rsidRDefault="00DB63F0" w:rsidP="00DB63F0">
      <w:pPr>
        <w:spacing w:line="14" w:lineRule="exact"/>
        <w:rPr>
          <w:sz w:val="24"/>
          <w:szCs w:val="24"/>
        </w:rPr>
      </w:pPr>
    </w:p>
    <w:p w:rsidR="00DB63F0" w:rsidRPr="001879E5" w:rsidRDefault="001879E5" w:rsidP="001879E5">
      <w:pPr>
        <w:spacing w:line="235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="00DB63F0" w:rsidRPr="001879E5">
        <w:rPr>
          <w:rFonts w:eastAsia="Times New Roman"/>
          <w:sz w:val="24"/>
          <w:szCs w:val="24"/>
        </w:rPr>
        <w:t>Для успешного функционирования воспитательной системы в школе имеются материальные условия: спортивный зал, школьны</w:t>
      </w:r>
      <w:r>
        <w:rPr>
          <w:rFonts w:eastAsia="Times New Roman"/>
          <w:sz w:val="24"/>
          <w:szCs w:val="24"/>
        </w:rPr>
        <w:t>й музей, кабинеты, принтер</w:t>
      </w:r>
      <w:r w:rsidR="00DB63F0" w:rsidRPr="001879E5">
        <w:rPr>
          <w:rFonts w:eastAsia="Times New Roman"/>
          <w:sz w:val="24"/>
          <w:szCs w:val="24"/>
        </w:rPr>
        <w:t>, комп</w:t>
      </w:r>
      <w:r>
        <w:rPr>
          <w:rFonts w:eastAsia="Times New Roman"/>
          <w:sz w:val="24"/>
          <w:szCs w:val="24"/>
        </w:rPr>
        <w:t xml:space="preserve">ьютеры, интерактивная доска, </w:t>
      </w:r>
      <w:r w:rsidR="00DB63F0" w:rsidRPr="001879E5">
        <w:rPr>
          <w:rFonts w:eastAsia="Times New Roman"/>
          <w:sz w:val="24"/>
          <w:szCs w:val="24"/>
        </w:rPr>
        <w:t xml:space="preserve"> спортинвентарь. Обеспечение школы квалифицированными кадра</w:t>
      </w:r>
      <w:r>
        <w:rPr>
          <w:rFonts w:eastAsia="Times New Roman"/>
          <w:sz w:val="24"/>
          <w:szCs w:val="24"/>
        </w:rPr>
        <w:t xml:space="preserve">ми: 15 классных руководителей, 10  педагогов </w:t>
      </w:r>
      <w:r w:rsidR="00DB63F0" w:rsidRPr="001879E5">
        <w:rPr>
          <w:rFonts w:eastAsia="Times New Roman"/>
          <w:sz w:val="24"/>
          <w:szCs w:val="24"/>
        </w:rPr>
        <w:t xml:space="preserve"> объединений дополнительного образования школы.</w:t>
      </w:r>
    </w:p>
    <w:p w:rsidR="00DB63F0" w:rsidRPr="001879E5" w:rsidRDefault="00DB63F0" w:rsidP="00DB63F0">
      <w:pPr>
        <w:spacing w:line="3" w:lineRule="exact"/>
        <w:rPr>
          <w:sz w:val="24"/>
          <w:szCs w:val="24"/>
        </w:rPr>
      </w:pPr>
    </w:p>
    <w:p w:rsidR="00DB63F0" w:rsidRPr="001879E5" w:rsidRDefault="001879E5" w:rsidP="00DB63F0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="00DB63F0" w:rsidRPr="001879E5">
        <w:rPr>
          <w:rFonts w:eastAsia="Times New Roman"/>
          <w:sz w:val="24"/>
          <w:szCs w:val="24"/>
        </w:rPr>
        <w:t>При планировании и организации воспитательной деятельности учитывается социальный состав семей учащихся, образовательный уровень</w:t>
      </w:r>
    </w:p>
    <w:p w:rsidR="00DB63F0" w:rsidRPr="001879E5" w:rsidRDefault="00DB63F0" w:rsidP="00DB63F0">
      <w:pPr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 xml:space="preserve">родителей, потенциал, культурный уровень населения. На основании </w:t>
      </w:r>
      <w:proofErr w:type="gramStart"/>
      <w:r w:rsidRPr="001879E5">
        <w:rPr>
          <w:rFonts w:eastAsia="Times New Roman"/>
          <w:sz w:val="24"/>
          <w:szCs w:val="24"/>
        </w:rPr>
        <w:t>данных  составляется</w:t>
      </w:r>
      <w:proofErr w:type="gramEnd"/>
      <w:r w:rsidRPr="001879E5">
        <w:rPr>
          <w:rFonts w:eastAsia="Times New Roman"/>
          <w:sz w:val="24"/>
          <w:szCs w:val="24"/>
        </w:rPr>
        <w:t xml:space="preserve"> социальный</w:t>
      </w:r>
      <w:r w:rsidR="001879E5">
        <w:rPr>
          <w:rFonts w:eastAsia="Times New Roman"/>
          <w:sz w:val="24"/>
          <w:szCs w:val="24"/>
        </w:rPr>
        <w:t xml:space="preserve"> паспорт школы: </w:t>
      </w:r>
      <w:r w:rsidRPr="001879E5">
        <w:rPr>
          <w:rFonts w:eastAsia="Times New Roman"/>
          <w:sz w:val="24"/>
          <w:szCs w:val="24"/>
        </w:rPr>
        <w:t xml:space="preserve"> неполные семьи-</w:t>
      </w:r>
      <w:r w:rsidR="001879E5">
        <w:rPr>
          <w:sz w:val="24"/>
          <w:szCs w:val="24"/>
        </w:rPr>
        <w:t>33</w:t>
      </w:r>
      <w:r w:rsidR="001879E5">
        <w:rPr>
          <w:rFonts w:eastAsia="Times New Roman"/>
          <w:sz w:val="24"/>
          <w:szCs w:val="24"/>
        </w:rPr>
        <w:t xml:space="preserve"> учащихся (</w:t>
      </w:r>
      <w:r w:rsidR="00CF7BA9">
        <w:rPr>
          <w:rFonts w:eastAsia="Times New Roman"/>
          <w:sz w:val="24"/>
          <w:szCs w:val="24"/>
        </w:rPr>
        <w:t>14</w:t>
      </w:r>
      <w:r w:rsidRPr="001879E5">
        <w:rPr>
          <w:rFonts w:eastAsia="Times New Roman"/>
          <w:sz w:val="24"/>
          <w:szCs w:val="24"/>
        </w:rPr>
        <w:t>) ,</w:t>
      </w:r>
      <w:r w:rsidR="00CF7BA9">
        <w:rPr>
          <w:rFonts w:eastAsia="Times New Roman"/>
          <w:sz w:val="24"/>
          <w:szCs w:val="24"/>
        </w:rPr>
        <w:t xml:space="preserve">многодетные семьи -61 учащихся ( </w:t>
      </w:r>
      <w:r w:rsidR="00DB3632">
        <w:rPr>
          <w:rFonts w:eastAsia="Times New Roman"/>
          <w:sz w:val="24"/>
          <w:szCs w:val="24"/>
        </w:rPr>
        <w:t>25%), малообеспеченная семья-  25 учащихся (11%) состоящих на учѐте – ВШУ 2 (0,8)  опекаемые семьи -4 (1,7%)</w:t>
      </w:r>
    </w:p>
    <w:p w:rsidR="00DB63F0" w:rsidRPr="001879E5" w:rsidRDefault="00DB63F0" w:rsidP="00DB63F0">
      <w:pPr>
        <w:ind w:left="720"/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Единственным образовательным центром является ОУ.</w:t>
      </w:r>
    </w:p>
    <w:p w:rsidR="00DB63F0" w:rsidRPr="001879E5" w:rsidRDefault="00DB63F0" w:rsidP="00DB63F0">
      <w:pPr>
        <w:spacing w:line="12" w:lineRule="exact"/>
        <w:rPr>
          <w:sz w:val="24"/>
          <w:szCs w:val="24"/>
        </w:rPr>
      </w:pPr>
    </w:p>
    <w:p w:rsidR="00DB63F0" w:rsidRPr="001879E5" w:rsidRDefault="00DB63F0" w:rsidP="00DB63F0">
      <w:pPr>
        <w:spacing w:line="234" w:lineRule="auto"/>
        <w:ind w:right="20" w:firstLine="708"/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Воспитательная работа ведется по следующим программам: «Путь к успех</w:t>
      </w:r>
      <w:r w:rsidR="00DB3632">
        <w:rPr>
          <w:rFonts w:eastAsia="Times New Roman"/>
          <w:sz w:val="24"/>
          <w:szCs w:val="24"/>
        </w:rPr>
        <w:t xml:space="preserve">у», «Здоровье», </w:t>
      </w:r>
      <w:r w:rsidRPr="001879E5">
        <w:rPr>
          <w:rFonts w:eastAsia="Times New Roman"/>
          <w:sz w:val="24"/>
          <w:szCs w:val="24"/>
        </w:rPr>
        <w:t xml:space="preserve"> через организацию ученического самоуправления, взаимодействие с родителями и общественностью, реализацию программ дополнительного образования детей.</w:t>
      </w:r>
    </w:p>
    <w:p w:rsidR="00DB63F0" w:rsidRPr="001879E5" w:rsidRDefault="00DB63F0" w:rsidP="00DB63F0">
      <w:pPr>
        <w:spacing w:line="14" w:lineRule="exact"/>
        <w:rPr>
          <w:sz w:val="24"/>
          <w:szCs w:val="24"/>
        </w:rPr>
      </w:pPr>
    </w:p>
    <w:p w:rsidR="00DB63F0" w:rsidRPr="001879E5" w:rsidRDefault="00DB63F0" w:rsidP="00DB63F0">
      <w:pPr>
        <w:spacing w:line="234" w:lineRule="auto"/>
        <w:ind w:firstLine="708"/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 xml:space="preserve">Учебный процесс и внеурочная деятельность организуется на основе создания </w:t>
      </w:r>
      <w:proofErr w:type="spellStart"/>
      <w:r w:rsidRPr="001879E5">
        <w:rPr>
          <w:rFonts w:eastAsia="Times New Roman"/>
          <w:sz w:val="24"/>
          <w:szCs w:val="24"/>
        </w:rPr>
        <w:t>здоровьесберегающих</w:t>
      </w:r>
      <w:proofErr w:type="spellEnd"/>
      <w:r w:rsidRPr="001879E5">
        <w:rPr>
          <w:rFonts w:eastAsia="Times New Roman"/>
          <w:sz w:val="24"/>
          <w:szCs w:val="24"/>
        </w:rPr>
        <w:t xml:space="preserve"> условий. Важная задача школы - формирование у учащихся на уровне сознания мысли о необходимости сохранения и укрепления собственного здоровья.</w:t>
      </w:r>
    </w:p>
    <w:p w:rsidR="00DB63F0" w:rsidRPr="001879E5" w:rsidRDefault="00DB63F0" w:rsidP="00DB63F0">
      <w:pPr>
        <w:spacing w:line="14" w:lineRule="exact"/>
        <w:rPr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3"/>
        </w:numPr>
        <w:tabs>
          <w:tab w:val="left" w:pos="1000"/>
        </w:tabs>
        <w:spacing w:line="236" w:lineRule="auto"/>
        <w:ind w:firstLine="728"/>
        <w:jc w:val="both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целью выявления состояния здоровья обучающихся проводятся ежегодные медицинские осмотры, контроль за соответствием учебной нагрузки нормам СанПиНа, медико-профилактическая, физкультурно-оздоровительная работа, ежегодно заполняется паспорт здоровья, где фиксируется состояние здоровья, уровень физической подготовленности обучающихся.</w:t>
      </w:r>
    </w:p>
    <w:p w:rsidR="00DB63F0" w:rsidRPr="001879E5" w:rsidRDefault="00DB63F0" w:rsidP="00DB63F0">
      <w:pPr>
        <w:spacing w:line="13" w:lineRule="exact"/>
        <w:rPr>
          <w:rFonts w:eastAsia="Times New Roman"/>
          <w:sz w:val="24"/>
          <w:szCs w:val="24"/>
        </w:rPr>
      </w:pPr>
    </w:p>
    <w:p w:rsidR="00DB63F0" w:rsidRPr="001879E5" w:rsidRDefault="00DB63F0" w:rsidP="00DB63F0">
      <w:pPr>
        <w:spacing w:line="234" w:lineRule="auto"/>
        <w:ind w:firstLine="720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Медицинское обслуживание обуча</w:t>
      </w:r>
      <w:r w:rsidR="00DB3632">
        <w:rPr>
          <w:rFonts w:eastAsia="Times New Roman"/>
          <w:sz w:val="24"/>
          <w:szCs w:val="24"/>
        </w:rPr>
        <w:t xml:space="preserve">ющихся обеспечивается </w:t>
      </w:r>
      <w:proofErr w:type="spellStart"/>
      <w:proofErr w:type="gramStart"/>
      <w:r w:rsidR="00DB3632">
        <w:rPr>
          <w:rFonts w:eastAsia="Times New Roman"/>
          <w:sz w:val="24"/>
          <w:szCs w:val="24"/>
        </w:rPr>
        <w:t>Сокуровским</w:t>
      </w:r>
      <w:proofErr w:type="spellEnd"/>
      <w:r w:rsidR="00DB3632">
        <w:rPr>
          <w:rFonts w:eastAsia="Times New Roman"/>
          <w:sz w:val="24"/>
          <w:szCs w:val="24"/>
        </w:rPr>
        <w:t xml:space="preserve">  ФАП</w:t>
      </w:r>
      <w:proofErr w:type="gramEnd"/>
      <w:r w:rsidR="00DB3632">
        <w:rPr>
          <w:rFonts w:eastAsia="Times New Roman"/>
          <w:sz w:val="24"/>
          <w:szCs w:val="24"/>
        </w:rPr>
        <w:t xml:space="preserve">,  </w:t>
      </w:r>
      <w:proofErr w:type="spellStart"/>
      <w:r w:rsidR="00DB3632">
        <w:rPr>
          <w:rFonts w:eastAsia="Times New Roman"/>
          <w:sz w:val="24"/>
          <w:szCs w:val="24"/>
        </w:rPr>
        <w:t>Лаишевским</w:t>
      </w:r>
      <w:proofErr w:type="spellEnd"/>
      <w:r w:rsidR="00DB3632">
        <w:rPr>
          <w:rFonts w:eastAsia="Times New Roman"/>
          <w:sz w:val="24"/>
          <w:szCs w:val="24"/>
        </w:rPr>
        <w:t xml:space="preserve"> ЦРБ</w:t>
      </w:r>
      <w:r w:rsidRPr="001879E5">
        <w:rPr>
          <w:rFonts w:eastAsia="Times New Roman"/>
          <w:sz w:val="24"/>
          <w:szCs w:val="24"/>
        </w:rPr>
        <w:t>, которые несут ответственность за проведение лечебно – профилактических мероприятий.</w:t>
      </w:r>
    </w:p>
    <w:p w:rsidR="00DB63F0" w:rsidRPr="001879E5" w:rsidRDefault="00DB63F0" w:rsidP="00DB63F0">
      <w:pPr>
        <w:spacing w:line="14" w:lineRule="exact"/>
        <w:rPr>
          <w:rFonts w:eastAsia="Times New Roman"/>
          <w:sz w:val="24"/>
          <w:szCs w:val="24"/>
        </w:rPr>
      </w:pPr>
    </w:p>
    <w:p w:rsidR="00DB63F0" w:rsidRPr="00DB3632" w:rsidRDefault="00DB63F0" w:rsidP="00DB63F0">
      <w:pPr>
        <w:spacing w:line="234" w:lineRule="auto"/>
        <w:ind w:firstLine="720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Охват горячим пита</w:t>
      </w:r>
      <w:r w:rsidR="00DB3632">
        <w:rPr>
          <w:rFonts w:eastAsia="Times New Roman"/>
          <w:sz w:val="24"/>
          <w:szCs w:val="24"/>
        </w:rPr>
        <w:t>нием школьников составляет – 95</w:t>
      </w:r>
      <w:r w:rsidRPr="001879E5">
        <w:rPr>
          <w:rFonts w:eastAsia="Times New Roman"/>
          <w:sz w:val="24"/>
          <w:szCs w:val="24"/>
        </w:rPr>
        <w:t>%. Деятел</w:t>
      </w:r>
      <w:r w:rsidR="00DB3632">
        <w:rPr>
          <w:rFonts w:eastAsia="Times New Roman"/>
          <w:sz w:val="24"/>
          <w:szCs w:val="24"/>
        </w:rPr>
        <w:t xml:space="preserve">ьность школьной столовой осуществляется совместным договором с </w:t>
      </w:r>
      <w:r w:rsidR="00DB3632"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hyperlink r:id="rId6" w:tooltip="поиск всех организаций с именем Муниципальное унитарное предприятие &quot;Фабрика заготовок&quot;" w:history="1">
        <w:r w:rsidR="00DB3632" w:rsidRPr="00DB3632">
          <w:rPr>
            <w:rStyle w:val="a6"/>
            <w:rFonts w:ascii="Tahoma" w:hAnsi="Tahoma" w:cs="Tahoma"/>
            <w:caps/>
            <w:color w:val="auto"/>
            <w:shd w:val="clear" w:color="auto" w:fill="FFFFFF"/>
          </w:rPr>
          <w:t xml:space="preserve">МУп "ФАБРИКА </w:t>
        </w:r>
        <w:proofErr w:type="spellStart"/>
        <w:r w:rsidR="00DB3632" w:rsidRPr="00DB3632">
          <w:rPr>
            <w:rStyle w:val="a6"/>
            <w:rFonts w:ascii="Tahoma" w:hAnsi="Tahoma" w:cs="Tahoma"/>
            <w:caps/>
            <w:color w:val="auto"/>
            <w:shd w:val="clear" w:color="auto" w:fill="FFFFFF"/>
          </w:rPr>
          <w:t>ЗАГОТОВОК"</w:t>
        </w:r>
      </w:hyperlink>
      <w:r w:rsidR="00DB3632">
        <w:t>Лаишевского</w:t>
      </w:r>
      <w:proofErr w:type="spellEnd"/>
      <w:r w:rsidR="00DB3632">
        <w:t xml:space="preserve"> муниципального района РТ.</w:t>
      </w:r>
    </w:p>
    <w:p w:rsidR="00DB63F0" w:rsidRPr="001879E5" w:rsidRDefault="00DB63F0" w:rsidP="00DB63F0">
      <w:pPr>
        <w:spacing w:line="1" w:lineRule="exact"/>
        <w:rPr>
          <w:rFonts w:eastAsia="Times New Roman"/>
          <w:sz w:val="24"/>
          <w:szCs w:val="24"/>
        </w:rPr>
      </w:pPr>
    </w:p>
    <w:p w:rsidR="00DB63F0" w:rsidRPr="001879E5" w:rsidRDefault="00DB63F0" w:rsidP="00DB63F0">
      <w:pPr>
        <w:ind w:left="720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Охват детей разными формами дополнительного образования в школе составляет  100 % .</w:t>
      </w:r>
    </w:p>
    <w:p w:rsidR="00DB63F0" w:rsidRPr="001879E5" w:rsidRDefault="00DB63F0" w:rsidP="00DB63F0">
      <w:pPr>
        <w:spacing w:line="12" w:lineRule="exact"/>
        <w:rPr>
          <w:rFonts w:eastAsia="Times New Roman"/>
          <w:sz w:val="24"/>
          <w:szCs w:val="24"/>
        </w:rPr>
      </w:pPr>
    </w:p>
    <w:p w:rsidR="00DB63F0" w:rsidRPr="001879E5" w:rsidRDefault="00DB3632" w:rsidP="00DB63F0">
      <w:pPr>
        <w:spacing w:line="234" w:lineRule="auto"/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второй половине дня учащимся  предлагается: спортивные  секции</w:t>
      </w:r>
      <w:r w:rsidR="00DB63F0" w:rsidRPr="001879E5">
        <w:rPr>
          <w:rFonts w:eastAsia="Times New Roman"/>
          <w:sz w:val="24"/>
          <w:szCs w:val="24"/>
        </w:rPr>
        <w:t>, курсы по выбору за счѐт дополнительного образования, в вечернее время организованы игры в вол</w:t>
      </w:r>
      <w:r>
        <w:rPr>
          <w:rFonts w:eastAsia="Times New Roman"/>
          <w:sz w:val="24"/>
          <w:szCs w:val="24"/>
        </w:rPr>
        <w:t>ейбол и баскетбол с учащимися и родителями.</w:t>
      </w:r>
    </w:p>
    <w:p w:rsidR="00DB63F0" w:rsidRPr="001879E5" w:rsidRDefault="00DB63F0" w:rsidP="00DB63F0">
      <w:pPr>
        <w:spacing w:line="13" w:lineRule="exact"/>
        <w:rPr>
          <w:rFonts w:eastAsia="Times New Roman"/>
          <w:sz w:val="24"/>
          <w:szCs w:val="24"/>
        </w:rPr>
      </w:pPr>
    </w:p>
    <w:p w:rsidR="00DB63F0" w:rsidRPr="00DB3632" w:rsidRDefault="00DB63F0" w:rsidP="00DB3632">
      <w:pPr>
        <w:spacing w:line="234" w:lineRule="auto"/>
        <w:ind w:firstLine="540"/>
        <w:rPr>
          <w:rFonts w:eastAsia="Times New Roman"/>
          <w:sz w:val="24"/>
          <w:szCs w:val="24"/>
        </w:rPr>
        <w:sectPr w:rsidR="00DB63F0" w:rsidRPr="00DB3632" w:rsidSect="00B76BEA">
          <w:type w:val="continuous"/>
          <w:pgSz w:w="16840" w:h="11906" w:orient="landscape"/>
          <w:pgMar w:top="720" w:right="720" w:bottom="720" w:left="720" w:header="0" w:footer="0" w:gutter="0"/>
          <w:cols w:space="720" w:equalWidth="0">
            <w:col w:w="15418"/>
          </w:cols>
        </w:sectPr>
      </w:pPr>
      <w:r w:rsidRPr="001879E5">
        <w:rPr>
          <w:rFonts w:eastAsia="Times New Roman"/>
          <w:sz w:val="24"/>
          <w:szCs w:val="24"/>
        </w:rPr>
        <w:t>Развитие творческой активности учащихся осуществляется через работу детской общественной организации</w:t>
      </w:r>
      <w:r w:rsidR="00DB3632">
        <w:rPr>
          <w:rFonts w:eastAsia="Times New Roman"/>
          <w:sz w:val="24"/>
          <w:szCs w:val="24"/>
        </w:rPr>
        <w:t xml:space="preserve"> и РДШ</w:t>
      </w:r>
      <w:r w:rsidRPr="001879E5">
        <w:rPr>
          <w:rFonts w:eastAsia="Times New Roman"/>
          <w:sz w:val="24"/>
          <w:szCs w:val="24"/>
        </w:rPr>
        <w:t>, основным органом уп</w:t>
      </w:r>
      <w:r w:rsidR="00DB3632">
        <w:rPr>
          <w:rFonts w:eastAsia="Times New Roman"/>
          <w:sz w:val="24"/>
          <w:szCs w:val="24"/>
        </w:rPr>
        <w:t>равления которой является Совет старшеклассников и активистов РДШ.</w:t>
      </w:r>
    </w:p>
    <w:p w:rsidR="00DB63F0" w:rsidRPr="001879E5" w:rsidRDefault="00DB3632" w:rsidP="00DB3632">
      <w:pPr>
        <w:spacing w:line="237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B63F0" w:rsidRPr="001879E5">
        <w:rPr>
          <w:rFonts w:eastAsia="Times New Roman"/>
          <w:sz w:val="24"/>
          <w:szCs w:val="24"/>
        </w:rPr>
        <w:t xml:space="preserve">Изучение </w:t>
      </w:r>
      <w:r>
        <w:rPr>
          <w:rFonts w:eastAsia="Times New Roman"/>
          <w:sz w:val="24"/>
          <w:szCs w:val="24"/>
        </w:rPr>
        <w:t xml:space="preserve"> </w:t>
      </w:r>
      <w:r w:rsidR="00DB63F0" w:rsidRPr="001879E5">
        <w:rPr>
          <w:rFonts w:eastAsia="Times New Roman"/>
          <w:sz w:val="24"/>
          <w:szCs w:val="24"/>
        </w:rPr>
        <w:t xml:space="preserve">педагогами социального статуса семей учащихся помогает строить работу с родителями в следующих направлениях: </w:t>
      </w:r>
      <w:r>
        <w:rPr>
          <w:rFonts w:eastAsia="Times New Roman"/>
          <w:sz w:val="24"/>
          <w:szCs w:val="24"/>
        </w:rPr>
        <w:t xml:space="preserve"> </w:t>
      </w:r>
      <w:r w:rsidR="00DB63F0" w:rsidRPr="001879E5">
        <w:rPr>
          <w:rFonts w:eastAsia="Times New Roman"/>
          <w:sz w:val="24"/>
          <w:szCs w:val="24"/>
        </w:rPr>
        <w:t>просвещение, профилактическая работа творческое взаимодействие через родительские собрания, родительский всеобуч по вопросам педагогической коррекции складывающихся отношений между детьми и взрослыми, особенностей возраста и методах подхода к воспитанию детей, профилактике суицида, употребления ПАВ, безнадзорности и правонарушений, сохранению и укреплению здоровья с приглашением сотрудников ПДН, ГИБДД, специалистов профессионального образования, здравоохранения и др.</w:t>
      </w:r>
    </w:p>
    <w:p w:rsidR="00DB63F0" w:rsidRPr="001879E5" w:rsidRDefault="00DB63F0" w:rsidP="00DB63F0">
      <w:pPr>
        <w:spacing w:line="17" w:lineRule="exact"/>
        <w:rPr>
          <w:sz w:val="24"/>
          <w:szCs w:val="24"/>
        </w:rPr>
      </w:pPr>
    </w:p>
    <w:p w:rsidR="00DB63F0" w:rsidRPr="001879E5" w:rsidRDefault="00DB63F0" w:rsidP="00DB63F0">
      <w:pPr>
        <w:spacing w:line="234" w:lineRule="auto"/>
        <w:ind w:right="20" w:firstLine="540"/>
        <w:jc w:val="both"/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Управляющий совет, родительский комитет являются коллегиальными органами школы, которые в своей деятельности объединяют взаимодействие школы и родительской общественности.</w:t>
      </w:r>
    </w:p>
    <w:p w:rsidR="00DB63F0" w:rsidRPr="001879E5" w:rsidRDefault="00DB63F0" w:rsidP="00DB63F0">
      <w:pPr>
        <w:spacing w:line="14" w:lineRule="exact"/>
        <w:rPr>
          <w:sz w:val="24"/>
          <w:szCs w:val="24"/>
        </w:rPr>
      </w:pPr>
    </w:p>
    <w:p w:rsidR="00DB63F0" w:rsidRPr="001879E5" w:rsidRDefault="00DB63F0" w:rsidP="00DB63F0">
      <w:pPr>
        <w:spacing w:line="238" w:lineRule="auto"/>
        <w:ind w:firstLine="540"/>
        <w:jc w:val="both"/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Н</w:t>
      </w:r>
      <w:r w:rsidR="00DB3632">
        <w:rPr>
          <w:rFonts w:eastAsia="Times New Roman"/>
          <w:sz w:val="24"/>
          <w:szCs w:val="24"/>
        </w:rPr>
        <w:t xml:space="preserve">а учете в ПДН учащихся нет. На </w:t>
      </w:r>
      <w:proofErr w:type="spellStart"/>
      <w:r w:rsidR="00DB3632">
        <w:rPr>
          <w:rFonts w:eastAsia="Times New Roman"/>
          <w:sz w:val="24"/>
          <w:szCs w:val="24"/>
        </w:rPr>
        <w:t>внутришкольном</w:t>
      </w:r>
      <w:proofErr w:type="spellEnd"/>
      <w:r w:rsidR="00DB3632">
        <w:rPr>
          <w:rFonts w:eastAsia="Times New Roman"/>
          <w:sz w:val="24"/>
          <w:szCs w:val="24"/>
        </w:rPr>
        <w:t xml:space="preserve"> учете состоят 2 учащихся</w:t>
      </w:r>
      <w:r w:rsidRPr="001879E5">
        <w:rPr>
          <w:rFonts w:eastAsia="Times New Roman"/>
          <w:sz w:val="24"/>
          <w:szCs w:val="24"/>
        </w:rPr>
        <w:t xml:space="preserve">. В </w:t>
      </w:r>
      <w:r w:rsidR="00DB3632">
        <w:rPr>
          <w:rFonts w:eastAsia="Times New Roman"/>
          <w:sz w:val="24"/>
          <w:szCs w:val="24"/>
        </w:rPr>
        <w:t xml:space="preserve"> </w:t>
      </w:r>
      <w:r w:rsidRPr="001879E5">
        <w:rPr>
          <w:rFonts w:eastAsia="Times New Roman"/>
          <w:sz w:val="24"/>
          <w:szCs w:val="24"/>
        </w:rPr>
        <w:t>направлении профилактики правонарушений школа сотрудничает с Комиссией по делам несовершенн</w:t>
      </w:r>
      <w:r w:rsidR="00783671">
        <w:rPr>
          <w:rFonts w:eastAsia="Times New Roman"/>
          <w:sz w:val="24"/>
          <w:szCs w:val="24"/>
        </w:rPr>
        <w:t xml:space="preserve">олетних при администрации </w:t>
      </w:r>
      <w:proofErr w:type="spellStart"/>
      <w:r w:rsidR="00783671">
        <w:rPr>
          <w:rFonts w:eastAsia="Times New Roman"/>
          <w:sz w:val="24"/>
          <w:szCs w:val="24"/>
        </w:rPr>
        <w:t>Лаишевского</w:t>
      </w:r>
      <w:proofErr w:type="spellEnd"/>
      <w:r w:rsidR="00783671">
        <w:rPr>
          <w:rFonts w:eastAsia="Times New Roman"/>
          <w:sz w:val="24"/>
          <w:szCs w:val="24"/>
        </w:rPr>
        <w:t xml:space="preserve"> </w:t>
      </w:r>
      <w:r w:rsidRPr="001879E5">
        <w:rPr>
          <w:rFonts w:eastAsia="Times New Roman"/>
          <w:sz w:val="24"/>
          <w:szCs w:val="24"/>
        </w:rPr>
        <w:t xml:space="preserve"> МР РТ, с районн</w:t>
      </w:r>
      <w:r w:rsidR="00783671">
        <w:rPr>
          <w:rFonts w:eastAsia="Times New Roman"/>
          <w:sz w:val="24"/>
          <w:szCs w:val="24"/>
        </w:rPr>
        <w:t xml:space="preserve">ым отделом образования, с </w:t>
      </w:r>
      <w:r w:rsidR="00783671">
        <w:rPr>
          <w:rFonts w:eastAsia="Times New Roman"/>
          <w:sz w:val="24"/>
          <w:szCs w:val="24"/>
        </w:rPr>
        <w:lastRenderedPageBreak/>
        <w:t xml:space="preserve">психологической службой «Колибри» МКУ «Управление образования </w:t>
      </w:r>
      <w:proofErr w:type="spellStart"/>
      <w:r w:rsidR="00783671">
        <w:rPr>
          <w:rFonts w:eastAsia="Times New Roman"/>
          <w:sz w:val="24"/>
          <w:szCs w:val="24"/>
        </w:rPr>
        <w:t>Лаишевского</w:t>
      </w:r>
      <w:proofErr w:type="spellEnd"/>
      <w:r w:rsidR="00783671">
        <w:rPr>
          <w:rFonts w:eastAsia="Times New Roman"/>
          <w:sz w:val="24"/>
          <w:szCs w:val="24"/>
        </w:rPr>
        <w:t xml:space="preserve"> МР»</w:t>
      </w:r>
      <w:r w:rsidRPr="001879E5">
        <w:rPr>
          <w:rFonts w:eastAsia="Times New Roman"/>
          <w:sz w:val="24"/>
          <w:szCs w:val="24"/>
        </w:rPr>
        <w:t xml:space="preserve">, </w:t>
      </w:r>
      <w:proofErr w:type="spellStart"/>
      <w:r w:rsidRPr="001879E5">
        <w:rPr>
          <w:rFonts w:eastAsia="Times New Roman"/>
          <w:sz w:val="24"/>
          <w:szCs w:val="24"/>
        </w:rPr>
        <w:t>лечебно</w:t>
      </w:r>
      <w:proofErr w:type="spellEnd"/>
      <w:r w:rsidRPr="001879E5">
        <w:rPr>
          <w:rFonts w:eastAsia="Times New Roman"/>
          <w:sz w:val="24"/>
          <w:szCs w:val="24"/>
        </w:rPr>
        <w:t xml:space="preserve"> – профилактическими учреждениями, учреждениями культуры, где рассматриваются персональные дела по правонарушениям со стороны несовершеннолетних, организуются встречи сотрудников правоохранительных органов с учащимися и родителями по вопросам профилактики и здорового образа жизни, просмотр видеофильмов на заданную тематику, выступления творческих коллективов. В систему профилактической деятельности входит: проведение классных часов, проведение еженедельных общешкольных линеек, работа отряда профилактики из числа родителей</w:t>
      </w:r>
    </w:p>
    <w:p w:rsidR="00DB63F0" w:rsidRPr="001879E5" w:rsidRDefault="00DB63F0" w:rsidP="00DB63F0">
      <w:pPr>
        <w:spacing w:line="14" w:lineRule="exact"/>
        <w:rPr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4"/>
        </w:numPr>
        <w:tabs>
          <w:tab w:val="left" w:pos="166"/>
        </w:tabs>
        <w:spacing w:line="234" w:lineRule="auto"/>
        <w:ind w:firstLine="8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 xml:space="preserve">целью предупреждения и просвещения в вопросах профилактики правонарушений, организация встреч с сотрудниками правоохранительных органов (ПДН, милиция, ГИБДД) учащихся, родителей, педагогического коллектива, участие в творческих конкурсах на тему </w:t>
      </w:r>
      <w:proofErr w:type="spellStart"/>
      <w:r w:rsidRPr="001879E5">
        <w:rPr>
          <w:rFonts w:eastAsia="Times New Roman"/>
          <w:sz w:val="24"/>
          <w:szCs w:val="24"/>
        </w:rPr>
        <w:t>правоохранения</w:t>
      </w:r>
      <w:proofErr w:type="spellEnd"/>
      <w:r w:rsidRPr="001879E5">
        <w:rPr>
          <w:rFonts w:eastAsia="Times New Roman"/>
          <w:sz w:val="24"/>
          <w:szCs w:val="24"/>
        </w:rPr>
        <w:t>.</w:t>
      </w:r>
    </w:p>
    <w:p w:rsidR="00DB63F0" w:rsidRPr="001879E5" w:rsidRDefault="00DB63F0" w:rsidP="00DB63F0">
      <w:pPr>
        <w:spacing w:line="134" w:lineRule="exact"/>
        <w:rPr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5"/>
        </w:numPr>
        <w:tabs>
          <w:tab w:val="left" w:pos="218"/>
        </w:tabs>
        <w:spacing w:line="234" w:lineRule="auto"/>
        <w:ind w:right="1020" w:firstLine="8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 xml:space="preserve">2018 году Школа провела работу по профилактике употребления </w:t>
      </w:r>
      <w:proofErr w:type="spellStart"/>
      <w:r w:rsidRPr="001879E5">
        <w:rPr>
          <w:rFonts w:eastAsia="Times New Roman"/>
          <w:sz w:val="24"/>
          <w:szCs w:val="24"/>
        </w:rPr>
        <w:t>психоактивных</w:t>
      </w:r>
      <w:proofErr w:type="spellEnd"/>
      <w:r w:rsidRPr="001879E5">
        <w:rPr>
          <w:rFonts w:eastAsia="Times New Roman"/>
          <w:sz w:val="24"/>
          <w:szCs w:val="24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DB63F0" w:rsidRPr="001879E5" w:rsidRDefault="00DB63F0" w:rsidP="00DB63F0">
      <w:pPr>
        <w:spacing w:line="134" w:lineRule="exact"/>
        <w:rPr>
          <w:sz w:val="24"/>
          <w:szCs w:val="24"/>
        </w:rPr>
      </w:pPr>
    </w:p>
    <w:p w:rsidR="00DB63F0" w:rsidRPr="001879E5" w:rsidRDefault="00DB63F0" w:rsidP="00DB63F0">
      <w:pPr>
        <w:spacing w:line="237" w:lineRule="auto"/>
        <w:ind w:right="220"/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Проведены обучающие семин</w:t>
      </w:r>
      <w:r w:rsidR="00783671">
        <w:rPr>
          <w:rFonts w:eastAsia="Times New Roman"/>
          <w:sz w:val="24"/>
          <w:szCs w:val="24"/>
        </w:rPr>
        <w:t>ары для учителей специалистами ПП</w:t>
      </w:r>
      <w:r w:rsidRPr="001879E5">
        <w:rPr>
          <w:rFonts w:eastAsia="Times New Roman"/>
          <w:sz w:val="24"/>
          <w:szCs w:val="24"/>
        </w:rPr>
        <w:t xml:space="preserve">С </w:t>
      </w:r>
      <w:r w:rsidR="00783671">
        <w:rPr>
          <w:rFonts w:eastAsia="Times New Roman"/>
          <w:sz w:val="24"/>
          <w:szCs w:val="24"/>
        </w:rPr>
        <w:t xml:space="preserve"> службы «Колибри» </w:t>
      </w:r>
      <w:r w:rsidRPr="001879E5">
        <w:rPr>
          <w:rFonts w:eastAsia="Times New Roman"/>
          <w:sz w:val="24"/>
          <w:szCs w:val="24"/>
        </w:rPr>
        <w:t xml:space="preserve">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DB63F0" w:rsidRPr="001879E5" w:rsidRDefault="00DB63F0" w:rsidP="00DB63F0">
      <w:pPr>
        <w:spacing w:line="122" w:lineRule="exact"/>
        <w:rPr>
          <w:sz w:val="24"/>
          <w:szCs w:val="24"/>
        </w:rPr>
      </w:pPr>
    </w:p>
    <w:p w:rsidR="00DB63F0" w:rsidRPr="001879E5" w:rsidRDefault="00DB63F0" w:rsidP="00DB63F0">
      <w:pPr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Были организованы:</w:t>
      </w:r>
    </w:p>
    <w:p w:rsidR="00DB63F0" w:rsidRPr="001879E5" w:rsidRDefault="00DB63F0" w:rsidP="00DB63F0">
      <w:pPr>
        <w:spacing w:line="121" w:lineRule="exact"/>
        <w:rPr>
          <w:sz w:val="24"/>
          <w:szCs w:val="24"/>
        </w:rPr>
      </w:pPr>
    </w:p>
    <w:p w:rsidR="00DB63F0" w:rsidRPr="00783671" w:rsidRDefault="00783671" w:rsidP="00783671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конкурсе отрядов профилактики;</w:t>
      </w:r>
    </w:p>
    <w:p w:rsidR="00DB63F0" w:rsidRPr="001879E5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участие в конкурсе социальных плакатов «Я против ПАВ»;</w:t>
      </w:r>
    </w:p>
    <w:p w:rsidR="00DB63F0" w:rsidRPr="001879E5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участие в областном конкурсе антинаркотической социальной рекламы;</w:t>
      </w:r>
    </w:p>
    <w:p w:rsidR="00DB63F0" w:rsidRPr="001879E5" w:rsidRDefault="00DB63F0" w:rsidP="00DB63F0">
      <w:pPr>
        <w:spacing w:line="119" w:lineRule="exact"/>
        <w:rPr>
          <w:rFonts w:eastAsia="Times New Roman"/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проведение классных часов и бесед на антинаркотические темы с использованием ИКТ-технологий;</w:t>
      </w:r>
    </w:p>
    <w:p w:rsidR="00DB63F0" w:rsidRPr="001879E5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книжная выставка «Я выбираю жизнь» в школьной библиотеке;</w:t>
      </w:r>
    </w:p>
    <w:p w:rsidR="00DB63F0" w:rsidRPr="001879E5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лекции с участием сотрудников МВД.</w:t>
      </w:r>
    </w:p>
    <w:p w:rsidR="00DB63F0" w:rsidRPr="001879E5" w:rsidRDefault="00DB63F0" w:rsidP="00DB63F0">
      <w:pPr>
        <w:rPr>
          <w:sz w:val="24"/>
          <w:szCs w:val="24"/>
        </w:rPr>
        <w:sectPr w:rsidR="00DB63F0" w:rsidRPr="001879E5" w:rsidSect="00B76BEA">
          <w:type w:val="continuous"/>
          <w:pgSz w:w="16840" w:h="11906" w:orient="landscape"/>
          <w:pgMar w:top="720" w:right="720" w:bottom="720" w:left="720" w:header="0" w:footer="0" w:gutter="0"/>
          <w:cols w:space="720" w:equalWidth="0">
            <w:col w:w="15418"/>
          </w:cols>
        </w:sectPr>
      </w:pPr>
    </w:p>
    <w:p w:rsidR="00DB63F0" w:rsidRPr="001879E5" w:rsidRDefault="00DB63F0" w:rsidP="00DB63F0">
      <w:pPr>
        <w:spacing w:line="283" w:lineRule="exact"/>
        <w:rPr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7"/>
        </w:numPr>
        <w:tabs>
          <w:tab w:val="left" w:pos="318"/>
        </w:tabs>
        <w:spacing w:line="234" w:lineRule="auto"/>
        <w:ind w:left="100" w:right="520" w:firstLine="8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 xml:space="preserve">школе организована работа </w:t>
      </w:r>
      <w:proofErr w:type="spellStart"/>
      <w:r w:rsidRPr="001879E5">
        <w:rPr>
          <w:rFonts w:eastAsia="Times New Roman"/>
          <w:sz w:val="24"/>
          <w:szCs w:val="24"/>
        </w:rPr>
        <w:t>Юнармии</w:t>
      </w:r>
      <w:proofErr w:type="spellEnd"/>
      <w:r w:rsidRPr="001879E5">
        <w:rPr>
          <w:rFonts w:eastAsia="Times New Roman"/>
          <w:sz w:val="24"/>
          <w:szCs w:val="24"/>
        </w:rPr>
        <w:t>, РДШ (Российское движение школьников), Республиканского антинаркотического проекта «СМС дети», патриотического добровольческого отряда «Волонтеры Победы».</w:t>
      </w:r>
    </w:p>
    <w:p w:rsidR="00DB63F0" w:rsidRPr="001879E5" w:rsidRDefault="00DB63F0" w:rsidP="00DB63F0">
      <w:pPr>
        <w:spacing w:line="126" w:lineRule="exact"/>
        <w:rPr>
          <w:sz w:val="24"/>
          <w:szCs w:val="24"/>
        </w:rPr>
      </w:pPr>
    </w:p>
    <w:p w:rsidR="00DB63F0" w:rsidRPr="001879E5" w:rsidRDefault="00DB63F0" w:rsidP="00DB63F0">
      <w:pPr>
        <w:ind w:left="6300"/>
        <w:rPr>
          <w:sz w:val="24"/>
          <w:szCs w:val="24"/>
        </w:rPr>
      </w:pPr>
      <w:r w:rsidRPr="001879E5">
        <w:rPr>
          <w:rFonts w:eastAsia="Times New Roman"/>
          <w:b/>
          <w:bCs/>
          <w:sz w:val="24"/>
          <w:szCs w:val="24"/>
        </w:rPr>
        <w:t>Дополнительное образование</w:t>
      </w:r>
    </w:p>
    <w:p w:rsidR="00DB63F0" w:rsidRPr="001879E5" w:rsidRDefault="00DB63F0" w:rsidP="00DB63F0">
      <w:pPr>
        <w:spacing w:line="115" w:lineRule="exact"/>
        <w:rPr>
          <w:sz w:val="24"/>
          <w:szCs w:val="24"/>
        </w:rPr>
      </w:pPr>
    </w:p>
    <w:p w:rsidR="00DB63F0" w:rsidRPr="001879E5" w:rsidRDefault="00DB63F0" w:rsidP="00DB63F0">
      <w:pPr>
        <w:ind w:left="100"/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DB63F0" w:rsidRPr="001879E5" w:rsidRDefault="00DB63F0" w:rsidP="00DB63F0">
      <w:pPr>
        <w:spacing w:line="121" w:lineRule="exact"/>
        <w:rPr>
          <w:sz w:val="24"/>
          <w:szCs w:val="24"/>
        </w:rPr>
      </w:pPr>
    </w:p>
    <w:p w:rsidR="00DB63F0" w:rsidRPr="001879E5" w:rsidRDefault="00783671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естественно</w:t>
      </w:r>
      <w:r w:rsidR="00DB63F0" w:rsidRPr="001879E5">
        <w:rPr>
          <w:rFonts w:eastAsia="Times New Roman"/>
          <w:sz w:val="24"/>
          <w:szCs w:val="24"/>
        </w:rPr>
        <w:t>научное;</w:t>
      </w:r>
    </w:p>
    <w:p w:rsidR="00DB63F0" w:rsidRPr="001879E5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1879E5" w:rsidRDefault="00783671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социально-педагогическое</w:t>
      </w:r>
      <w:r w:rsidR="00DB63F0" w:rsidRPr="001879E5">
        <w:rPr>
          <w:rFonts w:eastAsia="Times New Roman"/>
          <w:sz w:val="24"/>
          <w:szCs w:val="24"/>
        </w:rPr>
        <w:t>;</w:t>
      </w:r>
    </w:p>
    <w:p w:rsidR="00DB63F0" w:rsidRPr="001879E5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1879E5" w:rsidRDefault="00783671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туристко-краеведческое</w:t>
      </w:r>
      <w:r w:rsidR="00DB63F0" w:rsidRPr="001879E5">
        <w:rPr>
          <w:rFonts w:eastAsia="Times New Roman"/>
          <w:sz w:val="24"/>
          <w:szCs w:val="24"/>
        </w:rPr>
        <w:t>;</w:t>
      </w:r>
    </w:p>
    <w:p w:rsidR="00DB63F0" w:rsidRPr="001879E5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художествен</w:t>
      </w:r>
      <w:r w:rsidR="00783671">
        <w:rPr>
          <w:rFonts w:eastAsia="Times New Roman"/>
          <w:sz w:val="24"/>
          <w:szCs w:val="24"/>
        </w:rPr>
        <w:t>но-эстетическое</w:t>
      </w:r>
      <w:r w:rsidRPr="001879E5">
        <w:rPr>
          <w:rFonts w:eastAsia="Times New Roman"/>
          <w:sz w:val="24"/>
          <w:szCs w:val="24"/>
        </w:rPr>
        <w:t>;</w:t>
      </w:r>
    </w:p>
    <w:p w:rsidR="00DB63F0" w:rsidRPr="001879E5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1879E5" w:rsidRDefault="00DB63F0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t>физкультурно-спортивное.</w:t>
      </w:r>
    </w:p>
    <w:p w:rsidR="00DB63F0" w:rsidRPr="001879E5" w:rsidRDefault="00DB63F0" w:rsidP="00DB63F0">
      <w:pPr>
        <w:spacing w:line="12" w:lineRule="exact"/>
        <w:rPr>
          <w:sz w:val="24"/>
          <w:szCs w:val="24"/>
        </w:rPr>
      </w:pPr>
    </w:p>
    <w:p w:rsidR="00DB63F0" w:rsidRPr="001879E5" w:rsidRDefault="00DB63F0" w:rsidP="00DB63F0">
      <w:pPr>
        <w:spacing w:line="237" w:lineRule="auto"/>
        <w:ind w:left="100" w:right="60" w:firstLine="540"/>
        <w:jc w:val="both"/>
        <w:rPr>
          <w:sz w:val="24"/>
          <w:szCs w:val="24"/>
        </w:rPr>
      </w:pPr>
      <w:r w:rsidRPr="001879E5">
        <w:rPr>
          <w:rFonts w:eastAsia="Times New Roman"/>
          <w:sz w:val="24"/>
          <w:szCs w:val="24"/>
        </w:rPr>
        <w:lastRenderedPageBreak/>
        <w:t xml:space="preserve">Особое значение в плане социализации личности уделяется профессиональной ориентации ученика. Работа в школе по профориентации – это система деятельности общественных институтов (семья, школа, предприятие, организация, начальные, средние учебные заведения, центр занятости населения). </w:t>
      </w:r>
      <w:proofErr w:type="spellStart"/>
      <w:r w:rsidRPr="001879E5">
        <w:rPr>
          <w:rFonts w:eastAsia="Times New Roman"/>
          <w:sz w:val="24"/>
          <w:szCs w:val="24"/>
        </w:rPr>
        <w:t>Профориентационная</w:t>
      </w:r>
      <w:proofErr w:type="spellEnd"/>
      <w:r w:rsidRPr="001879E5">
        <w:rPr>
          <w:rFonts w:eastAsia="Times New Roman"/>
          <w:sz w:val="24"/>
          <w:szCs w:val="24"/>
        </w:rPr>
        <w:t xml:space="preserve"> работа в школе ориентирована на формирование у учащихся таких знаний и такой социальной готовности, которые позволят ему в будущем успешно реализовать себя в профессиональном мире.</w:t>
      </w:r>
    </w:p>
    <w:p w:rsidR="00DB63F0" w:rsidRPr="001879E5" w:rsidRDefault="00DB63F0" w:rsidP="00DB63F0">
      <w:pPr>
        <w:spacing w:line="127" w:lineRule="exact"/>
        <w:rPr>
          <w:sz w:val="24"/>
          <w:szCs w:val="24"/>
        </w:rPr>
      </w:pPr>
    </w:p>
    <w:p w:rsidR="00B76BEA" w:rsidRPr="001879E5" w:rsidRDefault="00B76BEA" w:rsidP="00DB63F0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B76BEA" w:rsidRPr="00E005E0" w:rsidRDefault="00B76BEA" w:rsidP="00DB63F0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B76BEA" w:rsidRPr="00E005E0" w:rsidRDefault="00B76BEA" w:rsidP="00DB63F0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DB63F0" w:rsidRPr="00E005E0" w:rsidRDefault="00DB63F0" w:rsidP="00DB63F0">
      <w:pPr>
        <w:ind w:right="-39"/>
        <w:jc w:val="center"/>
        <w:rPr>
          <w:sz w:val="24"/>
          <w:szCs w:val="24"/>
        </w:rPr>
      </w:pPr>
      <w:r w:rsidRPr="00E005E0">
        <w:rPr>
          <w:rFonts w:eastAsia="Times New Roman"/>
          <w:b/>
          <w:bCs/>
          <w:sz w:val="24"/>
          <w:szCs w:val="24"/>
        </w:rPr>
        <w:t>IV. Содержание и качество подготовки</w:t>
      </w:r>
    </w:p>
    <w:p w:rsidR="00DB63F0" w:rsidRPr="00E005E0" w:rsidRDefault="00DB63F0" w:rsidP="00DB63F0">
      <w:pPr>
        <w:spacing w:line="115" w:lineRule="exact"/>
        <w:rPr>
          <w:sz w:val="24"/>
          <w:szCs w:val="24"/>
        </w:rPr>
      </w:pPr>
    </w:p>
    <w:p w:rsidR="00DB63F0" w:rsidRPr="00E005E0" w:rsidRDefault="00DB63F0" w:rsidP="00DB63F0">
      <w:pPr>
        <w:ind w:left="10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Статистика показателей за 2015–2018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006"/>
        <w:gridCol w:w="2427"/>
        <w:gridCol w:w="2427"/>
        <w:gridCol w:w="2427"/>
        <w:gridCol w:w="2427"/>
      </w:tblGrid>
      <w:tr w:rsidR="00DB63F0" w:rsidRPr="00E005E0" w:rsidTr="00DB63F0">
        <w:tc>
          <w:tcPr>
            <w:tcW w:w="846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№</w:t>
            </w:r>
            <w:proofErr w:type="spellStart"/>
            <w:r w:rsidRPr="00E005E0">
              <w:rPr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006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Параметры статистики</w:t>
            </w:r>
          </w:p>
        </w:tc>
        <w:tc>
          <w:tcPr>
            <w:tcW w:w="2427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2015-2016</w:t>
            </w:r>
          </w:p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2016-2017</w:t>
            </w:r>
          </w:p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2017-2018</w:t>
            </w:r>
          </w:p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2018-2019</w:t>
            </w:r>
          </w:p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учебный год</w:t>
            </w:r>
          </w:p>
        </w:tc>
      </w:tr>
      <w:tr w:rsidR="00DB63F0" w:rsidRPr="00E005E0" w:rsidTr="00DB63F0">
        <w:tc>
          <w:tcPr>
            <w:tcW w:w="846" w:type="dxa"/>
            <w:vMerge w:val="restart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</w:t>
            </w:r>
          </w:p>
        </w:tc>
        <w:tc>
          <w:tcPr>
            <w:tcW w:w="4006" w:type="dxa"/>
          </w:tcPr>
          <w:p w:rsidR="00DB63F0" w:rsidRPr="00E005E0" w:rsidRDefault="00DB63F0" w:rsidP="00CC5F9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 xml:space="preserve">Количество детей, обучавшихся на </w:t>
            </w:r>
            <w:r w:rsidR="00CC5F94" w:rsidRPr="00E005E0">
              <w:rPr>
                <w:sz w:val="24"/>
                <w:szCs w:val="24"/>
              </w:rPr>
              <w:t>начало учебного года</w:t>
            </w:r>
            <w:r w:rsidRPr="00E005E0">
              <w:rPr>
                <w:sz w:val="24"/>
                <w:szCs w:val="24"/>
              </w:rPr>
              <w:t xml:space="preserve"> в том числе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146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161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206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250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74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83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115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128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Основная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65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69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85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111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Средняя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9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11</w:t>
            </w:r>
          </w:p>
        </w:tc>
      </w:tr>
      <w:tr w:rsidR="00DB63F0" w:rsidRPr="00E005E0" w:rsidTr="00DB63F0">
        <w:tc>
          <w:tcPr>
            <w:tcW w:w="846" w:type="dxa"/>
            <w:vMerge w:val="restart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</w:t>
            </w:r>
          </w:p>
        </w:tc>
        <w:tc>
          <w:tcPr>
            <w:tcW w:w="4006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2427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Основная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Средняя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</w:tr>
      <w:tr w:rsidR="00DB63F0" w:rsidRPr="00E005E0" w:rsidTr="00DB63F0">
        <w:tc>
          <w:tcPr>
            <w:tcW w:w="846" w:type="dxa"/>
            <w:vMerge w:val="restart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</w:t>
            </w: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Не получили аттестата:</w:t>
            </w: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Об основном общем образовании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О среднем общем образовании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</w:tr>
      <w:tr w:rsidR="00DB63F0" w:rsidRPr="00E005E0" w:rsidTr="00DB63F0">
        <w:tc>
          <w:tcPr>
            <w:tcW w:w="846" w:type="dxa"/>
            <w:vMerge w:val="restart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Окончили школу саттестатом особого образца:</w:t>
            </w: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В основной школе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В средней школе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B63F0" w:rsidP="00CC5F9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6BEA" w:rsidRPr="00E005E0" w:rsidRDefault="00B76BEA" w:rsidP="00B76BEA">
      <w:pPr>
        <w:spacing w:line="234" w:lineRule="auto"/>
        <w:ind w:left="100" w:right="34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увеличивается количество обучающихся Школы.</w:t>
      </w:r>
    </w:p>
    <w:p w:rsidR="00B76BEA" w:rsidRPr="00E005E0" w:rsidRDefault="00B76BEA" w:rsidP="00B76BEA">
      <w:pPr>
        <w:spacing w:line="122" w:lineRule="exact"/>
        <w:rPr>
          <w:sz w:val="24"/>
          <w:szCs w:val="24"/>
        </w:rPr>
      </w:pPr>
    </w:p>
    <w:p w:rsidR="00B76BEA" w:rsidRPr="00E005E0" w:rsidRDefault="00B76BEA" w:rsidP="00B76BEA">
      <w:pPr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В 10 классе реализуется социально-экономический профиль обучения.</w:t>
      </w:r>
    </w:p>
    <w:p w:rsidR="00B76BEA" w:rsidRPr="00E005E0" w:rsidRDefault="00B76BEA" w:rsidP="00B76BEA">
      <w:pPr>
        <w:rPr>
          <w:rFonts w:eastAsia="Times New Roman"/>
          <w:sz w:val="24"/>
          <w:szCs w:val="24"/>
        </w:rPr>
      </w:pPr>
    </w:p>
    <w:p w:rsidR="00B76BEA" w:rsidRPr="00E005E0" w:rsidRDefault="00B76BEA" w:rsidP="00E56125">
      <w:pPr>
        <w:ind w:left="3080"/>
        <w:rPr>
          <w:sz w:val="24"/>
          <w:szCs w:val="24"/>
        </w:rPr>
      </w:pPr>
      <w:r w:rsidRPr="00E005E0">
        <w:rPr>
          <w:rFonts w:eastAsia="Times New Roman"/>
          <w:b/>
          <w:bCs/>
          <w:sz w:val="24"/>
          <w:szCs w:val="24"/>
        </w:rPr>
        <w:t>Краткий анализ динамики результатов</w:t>
      </w:r>
      <w:r w:rsidR="00E56125" w:rsidRPr="00E005E0">
        <w:rPr>
          <w:rFonts w:eastAsia="Times New Roman"/>
          <w:b/>
          <w:bCs/>
          <w:sz w:val="24"/>
          <w:szCs w:val="24"/>
        </w:rPr>
        <w:t xml:space="preserve"> успеваемости и качества знаний</w:t>
      </w:r>
    </w:p>
    <w:p w:rsidR="00B76BEA" w:rsidRPr="00E005E0" w:rsidRDefault="00B76BEA" w:rsidP="00E56125">
      <w:pPr>
        <w:spacing w:line="115" w:lineRule="exact"/>
        <w:jc w:val="center"/>
        <w:rPr>
          <w:sz w:val="24"/>
          <w:szCs w:val="24"/>
        </w:rPr>
      </w:pPr>
    </w:p>
    <w:p w:rsidR="00B76BEA" w:rsidRPr="00E005E0" w:rsidRDefault="00B76BEA" w:rsidP="00E56125">
      <w:pPr>
        <w:ind w:left="1220"/>
        <w:jc w:val="center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Результаты освоения учащимися программ начального, основного и среднего общего образования по показателю</w:t>
      </w:r>
    </w:p>
    <w:p w:rsidR="00B76BEA" w:rsidRPr="00E005E0" w:rsidRDefault="00B76BEA" w:rsidP="00E56125">
      <w:pPr>
        <w:ind w:right="-161"/>
        <w:jc w:val="center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«успеваемость» в 2017-2018 учебном году</w:t>
      </w:r>
    </w:p>
    <w:p w:rsidR="00B76BEA" w:rsidRPr="00E005E0" w:rsidRDefault="00B76BEA" w:rsidP="00B76BEA">
      <w:pPr>
        <w:rPr>
          <w:rFonts w:eastAsia="Times New Roman"/>
          <w:sz w:val="24"/>
          <w:szCs w:val="24"/>
        </w:rPr>
      </w:pPr>
    </w:p>
    <w:p w:rsidR="00B76BEA" w:rsidRPr="00E005E0" w:rsidRDefault="00B76BEA" w:rsidP="00B76BEA">
      <w:pPr>
        <w:rPr>
          <w:rFonts w:eastAsia="Times New Roman"/>
          <w:sz w:val="24"/>
          <w:szCs w:val="24"/>
        </w:rPr>
      </w:pPr>
    </w:p>
    <w:tbl>
      <w:tblPr>
        <w:tblW w:w="0" w:type="auto"/>
        <w:tblCellSpacing w:w="15" w:type="dxa"/>
        <w:tblInd w:w="1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971"/>
        <w:gridCol w:w="2218"/>
        <w:gridCol w:w="1599"/>
        <w:gridCol w:w="1090"/>
        <w:gridCol w:w="793"/>
        <w:gridCol w:w="1065"/>
        <w:gridCol w:w="579"/>
        <w:gridCol w:w="320"/>
        <w:gridCol w:w="1065"/>
        <w:gridCol w:w="320"/>
        <w:gridCol w:w="604"/>
        <w:gridCol w:w="600"/>
      </w:tblGrid>
      <w:tr w:rsidR="00B76BEA" w:rsidRPr="00E005E0" w:rsidTr="00B76BE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Класс/Параллель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Их них аттестовано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5 (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отл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с одной 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4 и 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с одной 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н/а п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н/а б</w:t>
            </w: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95.24%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61.9%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3А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3Б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85.71%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80.77%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56.67%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92.21%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55.84%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68.42%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47.37%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93.75%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37.5%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71.43%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35.71%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89.47%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21.05%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47.06%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 xml:space="preserve">5-9 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84.71%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37.65%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 xml:space="preserve">10-11 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 xml:space="preserve">2-9 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88.27%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46.3%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 xml:space="preserve">2-11 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88.69%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48.21%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76BEA" w:rsidRPr="00E005E0" w:rsidRDefault="00B76BEA" w:rsidP="00B76BEA">
      <w:pPr>
        <w:rPr>
          <w:sz w:val="24"/>
          <w:szCs w:val="24"/>
        </w:rPr>
        <w:sectPr w:rsidR="00B76BEA" w:rsidRPr="00E005E0" w:rsidSect="00B76BEA">
          <w:type w:val="continuous"/>
          <w:pgSz w:w="16840" w:h="11906" w:orient="landscape"/>
          <w:pgMar w:top="720" w:right="720" w:bottom="720" w:left="720" w:header="0" w:footer="0" w:gutter="0"/>
          <w:cols w:space="720" w:equalWidth="0">
            <w:col w:w="15518"/>
          </w:cols>
        </w:sectPr>
      </w:pPr>
    </w:p>
    <w:p w:rsidR="00E56125" w:rsidRPr="00E005E0" w:rsidRDefault="00E56125" w:rsidP="001056B8">
      <w:pPr>
        <w:ind w:right="-161"/>
        <w:jc w:val="center"/>
        <w:rPr>
          <w:rFonts w:eastAsia="Times New Roman"/>
          <w:b/>
          <w:bCs/>
          <w:sz w:val="24"/>
          <w:szCs w:val="24"/>
        </w:rPr>
      </w:pPr>
    </w:p>
    <w:p w:rsidR="00E56125" w:rsidRPr="00E005E0" w:rsidRDefault="00E56125" w:rsidP="001056B8">
      <w:pPr>
        <w:ind w:right="-161"/>
        <w:jc w:val="center"/>
        <w:rPr>
          <w:rFonts w:eastAsia="Times New Roman"/>
          <w:b/>
          <w:bCs/>
          <w:sz w:val="24"/>
          <w:szCs w:val="24"/>
        </w:rPr>
      </w:pPr>
    </w:p>
    <w:p w:rsidR="001056B8" w:rsidRPr="00E005E0" w:rsidRDefault="001056B8" w:rsidP="001056B8">
      <w:pPr>
        <w:ind w:right="-161"/>
        <w:jc w:val="center"/>
        <w:rPr>
          <w:rFonts w:eastAsia="Times New Roman"/>
          <w:b/>
          <w:bCs/>
          <w:sz w:val="24"/>
          <w:szCs w:val="24"/>
        </w:rPr>
      </w:pPr>
      <w:r w:rsidRPr="00E005E0">
        <w:rPr>
          <w:rFonts w:eastAsia="Times New Roman"/>
          <w:b/>
          <w:bCs/>
          <w:sz w:val="24"/>
          <w:szCs w:val="24"/>
        </w:rPr>
        <w:t>Результаты сдачи ЕГЭ 2018 года по сравнению с другими учебными годами</w:t>
      </w:r>
    </w:p>
    <w:p w:rsidR="001056B8" w:rsidRPr="00E005E0" w:rsidRDefault="001056B8" w:rsidP="001056B8">
      <w:pPr>
        <w:ind w:right="-161"/>
        <w:jc w:val="center"/>
        <w:rPr>
          <w:sz w:val="24"/>
          <w:szCs w:val="24"/>
        </w:rPr>
      </w:pPr>
    </w:p>
    <w:tbl>
      <w:tblPr>
        <w:tblStyle w:val="a3"/>
        <w:tblW w:w="0" w:type="auto"/>
        <w:tblInd w:w="756" w:type="dxa"/>
        <w:tblLook w:val="04A0" w:firstRow="1" w:lastRow="0" w:firstColumn="1" w:lastColumn="0" w:noHBand="0" w:noVBand="1"/>
      </w:tblPr>
      <w:tblGrid>
        <w:gridCol w:w="3900"/>
        <w:gridCol w:w="1450"/>
        <w:gridCol w:w="1131"/>
        <w:gridCol w:w="1024"/>
        <w:gridCol w:w="932"/>
        <w:gridCol w:w="916"/>
        <w:gridCol w:w="916"/>
        <w:gridCol w:w="932"/>
        <w:gridCol w:w="916"/>
        <w:gridCol w:w="916"/>
        <w:gridCol w:w="932"/>
      </w:tblGrid>
      <w:tr w:rsidR="00851430" w:rsidRPr="00E005E0" w:rsidTr="00851430">
        <w:tc>
          <w:tcPr>
            <w:tcW w:w="3900" w:type="dxa"/>
            <w:vMerge w:val="restart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450" w:type="dxa"/>
            <w:vMerge w:val="restart"/>
          </w:tcPr>
          <w:p w:rsidR="00851430" w:rsidRPr="00E005E0" w:rsidRDefault="0085143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Не прошли «порог»</w:t>
            </w:r>
          </w:p>
        </w:tc>
        <w:tc>
          <w:tcPr>
            <w:tcW w:w="3071" w:type="dxa"/>
            <w:gridSpan w:val="3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2014-2015</w:t>
            </w:r>
          </w:p>
        </w:tc>
        <w:tc>
          <w:tcPr>
            <w:tcW w:w="2748" w:type="dxa"/>
            <w:gridSpan w:val="3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2016-2017</w:t>
            </w:r>
          </w:p>
        </w:tc>
        <w:tc>
          <w:tcPr>
            <w:tcW w:w="2704" w:type="dxa"/>
            <w:gridSpan w:val="3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2017-2018</w:t>
            </w:r>
          </w:p>
        </w:tc>
      </w:tr>
      <w:tr w:rsidR="00851430" w:rsidRPr="00E005E0" w:rsidTr="00851430">
        <w:tc>
          <w:tcPr>
            <w:tcW w:w="3900" w:type="dxa"/>
            <w:vMerge/>
          </w:tcPr>
          <w:p w:rsidR="00851430" w:rsidRPr="00E005E0" w:rsidRDefault="00851430" w:rsidP="001056B8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vMerge/>
          </w:tcPr>
          <w:p w:rsidR="00851430" w:rsidRPr="00E005E0" w:rsidRDefault="00851430" w:rsidP="001056B8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1024" w:type="dxa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916" w:type="dxa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16" w:type="dxa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916" w:type="dxa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916" w:type="dxa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16" w:type="dxa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916" w:type="dxa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872" w:type="dxa"/>
          </w:tcPr>
          <w:p w:rsidR="00851430" w:rsidRPr="00E005E0" w:rsidRDefault="00851430" w:rsidP="001056B8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школа</w:t>
            </w:r>
          </w:p>
        </w:tc>
      </w:tr>
      <w:tr w:rsidR="00851430" w:rsidRPr="00E005E0" w:rsidTr="00851430">
        <w:tc>
          <w:tcPr>
            <w:tcW w:w="3900" w:type="dxa"/>
          </w:tcPr>
          <w:p w:rsidR="00851430" w:rsidRPr="00E005E0" w:rsidRDefault="00851430" w:rsidP="00FD51B9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69,2</w:t>
            </w: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65,8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63,7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72.5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71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65,5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74.5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72,81</w:t>
            </w: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66,3</w:t>
            </w:r>
          </w:p>
        </w:tc>
      </w:tr>
      <w:tr w:rsidR="00851430" w:rsidRPr="00E005E0" w:rsidTr="00851430">
        <w:trPr>
          <w:trHeight w:val="402"/>
        </w:trPr>
        <w:tc>
          <w:tcPr>
            <w:tcW w:w="3900" w:type="dxa"/>
          </w:tcPr>
          <w:p w:rsidR="00851430" w:rsidRPr="00E005E0" w:rsidRDefault="00851430" w:rsidP="00FD51B9">
            <w:pPr>
              <w:spacing w:line="260" w:lineRule="exact"/>
              <w:ind w:left="120"/>
              <w:rPr>
                <w:sz w:val="24"/>
                <w:szCs w:val="24"/>
              </w:rPr>
            </w:pPr>
            <w:proofErr w:type="spellStart"/>
            <w:r w:rsidRPr="00E005E0">
              <w:rPr>
                <w:rFonts w:eastAsia="Times New Roman"/>
                <w:sz w:val="24"/>
                <w:szCs w:val="24"/>
              </w:rPr>
              <w:t>Математ</w:t>
            </w:r>
            <w:proofErr w:type="spellEnd"/>
            <w:r w:rsidRPr="00E005E0">
              <w:rPr>
                <w:rFonts w:eastAsia="Times New Roman"/>
                <w:sz w:val="24"/>
                <w:szCs w:val="24"/>
              </w:rPr>
              <w:t>. Профиль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1(2015)</w:t>
            </w: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50.1</w:t>
            </w: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44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48,66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55,2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54,1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46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57.6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59,37</w:t>
            </w: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50</w:t>
            </w:r>
          </w:p>
        </w:tc>
      </w:tr>
      <w:tr w:rsidR="00851430" w:rsidRPr="00E005E0" w:rsidTr="00851430">
        <w:trPr>
          <w:trHeight w:val="266"/>
        </w:trPr>
        <w:tc>
          <w:tcPr>
            <w:tcW w:w="3900" w:type="dxa"/>
          </w:tcPr>
          <w:p w:rsidR="00851430" w:rsidRPr="00E005E0" w:rsidRDefault="00851430" w:rsidP="00FD51B9">
            <w:pPr>
              <w:spacing w:line="260" w:lineRule="exact"/>
              <w:ind w:left="120"/>
              <w:rPr>
                <w:sz w:val="24"/>
                <w:szCs w:val="24"/>
              </w:rPr>
            </w:pPr>
            <w:proofErr w:type="spellStart"/>
            <w:r w:rsidRPr="00E005E0">
              <w:rPr>
                <w:rFonts w:eastAsia="Times New Roman"/>
                <w:sz w:val="24"/>
                <w:szCs w:val="24"/>
              </w:rPr>
              <w:t>Матем</w:t>
            </w:r>
            <w:proofErr w:type="spellEnd"/>
            <w:r w:rsidRPr="00E005E0">
              <w:rPr>
                <w:rFonts w:eastAsia="Times New Roman"/>
                <w:sz w:val="24"/>
                <w:szCs w:val="24"/>
              </w:rPr>
              <w:t xml:space="preserve"> База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4,03</w:t>
            </w: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4,11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3,4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4,5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4,4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20/5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4,59</w:t>
            </w: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3,67</w:t>
            </w:r>
          </w:p>
        </w:tc>
      </w:tr>
      <w:tr w:rsidR="00851430" w:rsidRPr="00E005E0" w:rsidTr="00851430">
        <w:trPr>
          <w:trHeight w:val="270"/>
        </w:trPr>
        <w:tc>
          <w:tcPr>
            <w:tcW w:w="3900" w:type="dxa"/>
          </w:tcPr>
          <w:p w:rsidR="00851430" w:rsidRPr="00E005E0" w:rsidRDefault="00851430" w:rsidP="00FD51B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1(2015)</w:t>
            </w: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55,6</w:t>
            </w: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51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45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60,73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61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49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42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</w:tr>
      <w:tr w:rsidR="00851430" w:rsidRPr="00E005E0" w:rsidTr="00851430">
        <w:tc>
          <w:tcPr>
            <w:tcW w:w="3900" w:type="dxa"/>
          </w:tcPr>
          <w:p w:rsidR="00851430" w:rsidRPr="00E005E0" w:rsidRDefault="00851430" w:rsidP="00FD51B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54.6</w:t>
            </w: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48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49,75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56.6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55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49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</w:tr>
      <w:tr w:rsidR="00851430" w:rsidRPr="00E005E0" w:rsidTr="00851430">
        <w:tc>
          <w:tcPr>
            <w:tcW w:w="3900" w:type="dxa"/>
          </w:tcPr>
          <w:p w:rsidR="00851430" w:rsidRPr="00E005E0" w:rsidRDefault="00851430" w:rsidP="00FD51B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1(2018)</w:t>
            </w: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59,15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52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76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58,29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52,48</w:t>
            </w: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25</w:t>
            </w:r>
          </w:p>
        </w:tc>
      </w:tr>
      <w:tr w:rsidR="00851430" w:rsidRPr="00E005E0" w:rsidTr="00851430">
        <w:tc>
          <w:tcPr>
            <w:tcW w:w="3900" w:type="dxa"/>
          </w:tcPr>
          <w:p w:rsidR="00851430" w:rsidRPr="00E005E0" w:rsidRDefault="00851430" w:rsidP="00FD51B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63,1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46,7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78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42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</w:tr>
      <w:tr w:rsidR="00851430" w:rsidRPr="00E005E0" w:rsidTr="00851430">
        <w:tc>
          <w:tcPr>
            <w:tcW w:w="3900" w:type="dxa"/>
          </w:tcPr>
          <w:p w:rsidR="00851430" w:rsidRPr="00E005E0" w:rsidRDefault="00851430" w:rsidP="00FD51B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Англ.язык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72.7</w:t>
            </w: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60,4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52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</w:tr>
      <w:tr w:rsidR="00851430" w:rsidRPr="00E005E0" w:rsidTr="00851430">
        <w:tc>
          <w:tcPr>
            <w:tcW w:w="3900" w:type="dxa"/>
          </w:tcPr>
          <w:p w:rsidR="00851430" w:rsidRPr="00E005E0" w:rsidRDefault="00851430" w:rsidP="00FD51B9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57.8</w:t>
            </w: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59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64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</w:tr>
      <w:tr w:rsidR="00851430" w:rsidRPr="00E005E0" w:rsidTr="00851430">
        <w:tc>
          <w:tcPr>
            <w:tcW w:w="3900" w:type="dxa"/>
          </w:tcPr>
          <w:p w:rsidR="00851430" w:rsidRPr="00E005E0" w:rsidRDefault="00851430" w:rsidP="00FD51B9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60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60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66.9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61,17</w:t>
            </w: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46</w:t>
            </w:r>
          </w:p>
        </w:tc>
      </w:tr>
      <w:tr w:rsidR="00851430" w:rsidRPr="00E005E0" w:rsidTr="00851430">
        <w:tc>
          <w:tcPr>
            <w:tcW w:w="3900" w:type="dxa"/>
          </w:tcPr>
          <w:p w:rsidR="00851430" w:rsidRPr="00E005E0" w:rsidRDefault="00851430" w:rsidP="00FD51B9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450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bottom"/>
          </w:tcPr>
          <w:p w:rsidR="00851430" w:rsidRPr="00E005E0" w:rsidRDefault="00851430" w:rsidP="00FD51B9">
            <w:pPr>
              <w:spacing w:line="260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64,9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37</w:t>
            </w: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63</w:t>
            </w:r>
          </w:p>
        </w:tc>
        <w:tc>
          <w:tcPr>
            <w:tcW w:w="916" w:type="dxa"/>
            <w:vAlign w:val="bottom"/>
          </w:tcPr>
          <w:p w:rsidR="00851430" w:rsidRPr="00E005E0" w:rsidRDefault="00851430" w:rsidP="00FD51B9">
            <w:pPr>
              <w:spacing w:line="242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851430" w:rsidRPr="00E005E0" w:rsidRDefault="00851430" w:rsidP="00FD51B9">
            <w:pPr>
              <w:rPr>
                <w:sz w:val="24"/>
                <w:szCs w:val="24"/>
              </w:rPr>
            </w:pPr>
          </w:p>
        </w:tc>
      </w:tr>
      <w:tr w:rsidR="00851430" w:rsidRPr="00E005E0" w:rsidTr="00851430">
        <w:tc>
          <w:tcPr>
            <w:tcW w:w="3900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</w:tr>
      <w:tr w:rsidR="00851430" w:rsidRPr="00E005E0" w:rsidTr="00851430">
        <w:tc>
          <w:tcPr>
            <w:tcW w:w="3900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851430" w:rsidRPr="00E005E0" w:rsidRDefault="00851430" w:rsidP="0065165A">
            <w:pPr>
              <w:rPr>
                <w:sz w:val="24"/>
                <w:szCs w:val="24"/>
              </w:rPr>
            </w:pPr>
          </w:p>
        </w:tc>
      </w:tr>
    </w:tbl>
    <w:p w:rsidR="00D91DE0" w:rsidRPr="00E005E0" w:rsidRDefault="00D91DE0">
      <w:pPr>
        <w:rPr>
          <w:sz w:val="24"/>
          <w:szCs w:val="24"/>
        </w:rPr>
      </w:pPr>
    </w:p>
    <w:p w:rsidR="00851430" w:rsidRPr="00E005E0" w:rsidRDefault="00851430" w:rsidP="001879E5">
      <w:pPr>
        <w:numPr>
          <w:ilvl w:val="0"/>
          <w:numId w:val="9"/>
        </w:numPr>
        <w:tabs>
          <w:tab w:val="left" w:pos="210"/>
        </w:tabs>
        <w:spacing w:line="234" w:lineRule="auto"/>
        <w:ind w:left="-8" w:firstLine="8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 xml:space="preserve">2018 году наблюдается внутренняя динамика по  сравнению с 2017 годом: на 0,8 увеличились показатели по русскому языку, на 4 балла – по математике (профильный уровень). Ниже показатели по сравнению с 2017 годом по математике (базовый </w:t>
      </w:r>
      <w:proofErr w:type="gramStart"/>
      <w:r w:rsidRPr="00E005E0">
        <w:rPr>
          <w:rFonts w:eastAsia="Times New Roman"/>
          <w:sz w:val="24"/>
          <w:szCs w:val="24"/>
        </w:rPr>
        <w:t>уровень)-</w:t>
      </w:r>
      <w:proofErr w:type="gramEnd"/>
      <w:r w:rsidRPr="00E005E0">
        <w:rPr>
          <w:rFonts w:eastAsia="Times New Roman"/>
          <w:sz w:val="24"/>
          <w:szCs w:val="24"/>
        </w:rPr>
        <w:t xml:space="preserve"> на </w:t>
      </w:r>
      <w:r w:rsidR="009A1C8F" w:rsidRPr="00E005E0">
        <w:rPr>
          <w:rFonts w:eastAsia="Times New Roman"/>
          <w:sz w:val="24"/>
          <w:szCs w:val="24"/>
        </w:rPr>
        <w:t>1,33, биологии- на 51 балл (сдавал учащийся, проходивший обучение в форме семейного образования).</w:t>
      </w: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E56125" w:rsidP="00E56125">
      <w:pPr>
        <w:spacing w:before="120"/>
        <w:jc w:val="center"/>
        <w:rPr>
          <w:b/>
          <w:bCs/>
          <w:sz w:val="24"/>
          <w:szCs w:val="24"/>
        </w:rPr>
      </w:pPr>
      <w:r w:rsidRPr="00E005E0">
        <w:rPr>
          <w:b/>
          <w:bCs/>
          <w:sz w:val="24"/>
          <w:szCs w:val="24"/>
        </w:rPr>
        <w:t xml:space="preserve">Результаты сдачи </w:t>
      </w:r>
      <w:proofErr w:type="gramStart"/>
      <w:r w:rsidRPr="00E005E0">
        <w:rPr>
          <w:b/>
          <w:bCs/>
          <w:sz w:val="24"/>
          <w:szCs w:val="24"/>
        </w:rPr>
        <w:t>ОГЭ,ЕРТ</w:t>
      </w:r>
      <w:proofErr w:type="gramEnd"/>
      <w:r w:rsidRPr="00E005E0">
        <w:rPr>
          <w:b/>
          <w:bCs/>
          <w:sz w:val="24"/>
          <w:szCs w:val="24"/>
        </w:rPr>
        <w:t xml:space="preserve">  2018 года в сравнении с прошлыми учебными годами</w:t>
      </w: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sz w:val="24"/>
          <w:szCs w:val="24"/>
        </w:rPr>
      </w:pPr>
    </w:p>
    <w:p w:rsidR="00C00352" w:rsidRPr="00E005E0" w:rsidRDefault="00C00352" w:rsidP="00C00352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tbl>
      <w:tblPr>
        <w:tblW w:w="0" w:type="auto"/>
        <w:tblInd w:w="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110"/>
        <w:gridCol w:w="993"/>
        <w:gridCol w:w="850"/>
        <w:gridCol w:w="1276"/>
        <w:gridCol w:w="1134"/>
        <w:gridCol w:w="1134"/>
        <w:gridCol w:w="992"/>
        <w:gridCol w:w="709"/>
        <w:gridCol w:w="850"/>
        <w:gridCol w:w="993"/>
      </w:tblGrid>
      <w:tr w:rsidR="00E56125" w:rsidRPr="00E005E0" w:rsidTr="001879E5">
        <w:trPr>
          <w:trHeight w:val="2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1879E5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CC6A5B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125" w:rsidRPr="00E005E0" w:rsidRDefault="00E56125" w:rsidP="00CC6A5B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2016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125" w:rsidRPr="00E005E0" w:rsidRDefault="00E56125" w:rsidP="00CC6A5B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125" w:rsidRPr="00E005E0" w:rsidRDefault="00E56125" w:rsidP="00CC6A5B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2018</w:t>
            </w:r>
          </w:p>
        </w:tc>
      </w:tr>
      <w:tr w:rsidR="003D4FBA" w:rsidRPr="00E005E0" w:rsidTr="001879E5">
        <w:trPr>
          <w:trHeight w:val="2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8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8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8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8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Школа</w:t>
            </w:r>
          </w:p>
        </w:tc>
      </w:tr>
      <w:tr w:rsidR="003D4FBA" w:rsidRPr="00E005E0" w:rsidTr="00EE41E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Русский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4,1</w:t>
            </w:r>
          </w:p>
        </w:tc>
      </w:tr>
      <w:tr w:rsidR="003D4FBA" w:rsidRPr="00E005E0" w:rsidTr="00EE41E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</w:t>
            </w:r>
          </w:p>
        </w:tc>
      </w:tr>
      <w:tr w:rsidR="003D4FBA" w:rsidRPr="00E005E0" w:rsidTr="00EE41EF">
        <w:trPr>
          <w:trHeight w:val="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</w:tr>
      <w:tr w:rsidR="003D4FBA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3D4FBA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</w:t>
            </w:r>
          </w:p>
        </w:tc>
      </w:tr>
      <w:tr w:rsidR="003D4FBA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3,5</w:t>
            </w:r>
          </w:p>
        </w:tc>
      </w:tr>
      <w:tr w:rsidR="003D4FBA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3D4FBA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3D4FBA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</w:tr>
      <w:tr w:rsidR="003D4FBA" w:rsidRPr="00E005E0" w:rsidTr="00EE41EF">
        <w:trPr>
          <w:trHeight w:val="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</w:tr>
      <w:tr w:rsidR="003D4FBA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</w:tr>
      <w:tr w:rsidR="003D4FBA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3D4FBA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ЕРТ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Татарский (</w:t>
            </w:r>
            <w:proofErr w:type="spellStart"/>
            <w:r w:rsidRPr="00E005E0">
              <w:rPr>
                <w:rFonts w:eastAsia="Times New Roman"/>
                <w:sz w:val="24"/>
                <w:szCs w:val="24"/>
              </w:rPr>
              <w:t>тат.гр</w:t>
            </w:r>
            <w:proofErr w:type="spellEnd"/>
            <w:r w:rsidRPr="00E005E0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3D4FBA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ЕРТ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 xml:space="preserve">Татарский язык </w:t>
            </w:r>
            <w:proofErr w:type="gramStart"/>
            <w:r w:rsidRPr="00E005E0">
              <w:rPr>
                <w:rFonts w:eastAsia="Times New Roman"/>
                <w:sz w:val="24"/>
                <w:szCs w:val="24"/>
              </w:rPr>
              <w:t>( рус</w:t>
            </w:r>
            <w:proofErr w:type="gramEnd"/>
            <w:r w:rsidRPr="00E005E0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005E0">
              <w:rPr>
                <w:rFonts w:eastAsia="Times New Roman"/>
                <w:sz w:val="24"/>
                <w:szCs w:val="24"/>
              </w:rPr>
              <w:t>гр</w:t>
            </w:r>
            <w:proofErr w:type="spellEnd"/>
            <w:r w:rsidRPr="00E005E0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E56125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spacing w:line="235" w:lineRule="exact"/>
              <w:ind w:lef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spacing w:line="235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spacing w:line="235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spacing w:line="235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3D4FBA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</w:tbl>
    <w:p w:rsidR="00C00352" w:rsidRPr="00E005E0" w:rsidRDefault="00C00352" w:rsidP="00C00352">
      <w:pPr>
        <w:tabs>
          <w:tab w:val="left" w:pos="210"/>
        </w:tabs>
        <w:spacing w:line="234" w:lineRule="auto"/>
        <w:rPr>
          <w:sz w:val="24"/>
          <w:szCs w:val="24"/>
        </w:rPr>
      </w:pPr>
    </w:p>
    <w:p w:rsidR="00E56125" w:rsidRPr="00E005E0" w:rsidRDefault="00E56125" w:rsidP="00E56125">
      <w:pPr>
        <w:spacing w:before="120"/>
        <w:rPr>
          <w:bCs/>
          <w:sz w:val="24"/>
          <w:szCs w:val="24"/>
        </w:rPr>
      </w:pPr>
      <w:r w:rsidRPr="00E005E0">
        <w:rPr>
          <w:bCs/>
          <w:sz w:val="24"/>
          <w:szCs w:val="24"/>
        </w:rPr>
        <w:t>В 2018 году обучающиеся показали стабильно хорошие результаты ОГЭ. Увеличилось количество обучающихся, которые получили «4» и «5»  по сравнению с 2017 годом. Наблюдается внутренняя динамика.</w:t>
      </w:r>
    </w:p>
    <w:p w:rsidR="00E005E0" w:rsidRPr="00E005E0" w:rsidRDefault="00E005E0" w:rsidP="00E005E0">
      <w:pPr>
        <w:jc w:val="both"/>
        <w:rPr>
          <w:sz w:val="24"/>
          <w:szCs w:val="24"/>
        </w:rPr>
      </w:pPr>
    </w:p>
    <w:p w:rsidR="00E005E0" w:rsidRPr="00E005E0" w:rsidRDefault="00E005E0" w:rsidP="00E005E0">
      <w:pPr>
        <w:jc w:val="center"/>
        <w:rPr>
          <w:b/>
          <w:sz w:val="24"/>
          <w:szCs w:val="24"/>
        </w:rPr>
      </w:pPr>
      <w:r w:rsidRPr="00E005E0">
        <w:rPr>
          <w:b/>
          <w:sz w:val="24"/>
          <w:szCs w:val="24"/>
        </w:rPr>
        <w:t>Результативность участия в олимпиадах, конкурсах, соревнованиях, смотрах.</w:t>
      </w:r>
    </w:p>
    <w:p w:rsidR="00E005E0" w:rsidRPr="00E005E0" w:rsidRDefault="00E005E0" w:rsidP="00E005E0">
      <w:pPr>
        <w:spacing w:after="120"/>
        <w:ind w:firstLine="567"/>
        <w:jc w:val="both"/>
        <w:rPr>
          <w:sz w:val="24"/>
          <w:szCs w:val="24"/>
        </w:rPr>
      </w:pPr>
      <w:r w:rsidRPr="00E005E0">
        <w:rPr>
          <w:sz w:val="24"/>
          <w:szCs w:val="24"/>
        </w:rPr>
        <w:tab/>
      </w:r>
      <w:r w:rsidRPr="00E005E0">
        <w:rPr>
          <w:sz w:val="24"/>
          <w:szCs w:val="24"/>
          <w:lang w:eastAsia="ar-SA"/>
        </w:rPr>
        <w:t xml:space="preserve">В школе ведется целенаправленная работа педагогического коллектива с одаренными учащимися (дополнительные занятия, групповые и индивидуальные консультации) с целью подготовки их к участию в районных и республиканских олимпиадах, </w:t>
      </w:r>
      <w:r w:rsidRPr="00E005E0">
        <w:rPr>
          <w:sz w:val="24"/>
          <w:szCs w:val="24"/>
        </w:rPr>
        <w:t xml:space="preserve">в творческих конкурсах, состязаниях, научно-практических </w:t>
      </w:r>
      <w:proofErr w:type="gramStart"/>
      <w:r w:rsidRPr="00E005E0">
        <w:rPr>
          <w:sz w:val="24"/>
          <w:szCs w:val="24"/>
        </w:rPr>
        <w:t>конференциях.</w:t>
      </w:r>
      <w:r w:rsidRPr="00E005E0">
        <w:rPr>
          <w:sz w:val="24"/>
          <w:szCs w:val="24"/>
          <w:lang w:eastAsia="ar-SA"/>
        </w:rPr>
        <w:t>Учащиеся  занимают</w:t>
      </w:r>
      <w:proofErr w:type="gramEnd"/>
      <w:r w:rsidRPr="00E005E0">
        <w:rPr>
          <w:sz w:val="24"/>
          <w:szCs w:val="24"/>
          <w:lang w:eastAsia="ar-SA"/>
        </w:rPr>
        <w:t xml:space="preserve"> призовые места в районных и республиканских олимпиадах, научно-практических конференциях</w:t>
      </w:r>
      <w:r w:rsidRPr="00E005E0">
        <w:rPr>
          <w:sz w:val="24"/>
          <w:szCs w:val="24"/>
        </w:rPr>
        <w:t xml:space="preserve">. </w:t>
      </w:r>
    </w:p>
    <w:p w:rsidR="00E005E0" w:rsidRPr="00E005E0" w:rsidRDefault="00E005E0" w:rsidP="00E005E0">
      <w:pPr>
        <w:spacing w:after="120"/>
        <w:ind w:firstLine="567"/>
        <w:jc w:val="both"/>
        <w:rPr>
          <w:sz w:val="24"/>
          <w:szCs w:val="24"/>
        </w:rPr>
      </w:pPr>
    </w:p>
    <w:p w:rsidR="00E005E0" w:rsidRPr="00E005E0" w:rsidRDefault="00E005E0" w:rsidP="00E005E0">
      <w:pPr>
        <w:spacing w:after="120"/>
        <w:ind w:firstLine="567"/>
        <w:jc w:val="center"/>
        <w:rPr>
          <w:b/>
          <w:szCs w:val="24"/>
        </w:rPr>
      </w:pPr>
      <w:r w:rsidRPr="00E005E0">
        <w:rPr>
          <w:b/>
          <w:szCs w:val="24"/>
        </w:rPr>
        <w:t>Результаты муниципального этапа всероссийской олимпиады школьников за последние  годы (количество призовых мест):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2688"/>
        <w:gridCol w:w="2410"/>
        <w:gridCol w:w="2410"/>
      </w:tblGrid>
      <w:tr w:rsidR="00004DA6" w:rsidRPr="00E633F0" w:rsidTr="00004DA6">
        <w:trPr>
          <w:trHeight w:val="469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005E0" w:rsidRDefault="00004DA6" w:rsidP="005C17A0">
            <w:pPr>
              <w:tabs>
                <w:tab w:val="left" w:pos="-567"/>
              </w:tabs>
              <w:snapToGrid w:val="0"/>
              <w:ind w:left="-567" w:firstLine="567"/>
              <w:jc w:val="center"/>
              <w:rPr>
                <w:b/>
                <w:szCs w:val="24"/>
              </w:rPr>
            </w:pPr>
            <w:r w:rsidRPr="00E005E0">
              <w:rPr>
                <w:b/>
                <w:szCs w:val="24"/>
              </w:rPr>
              <w:t>Предмет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Pr="00E005E0" w:rsidRDefault="00004DA6" w:rsidP="005C17A0">
            <w:pPr>
              <w:jc w:val="center"/>
              <w:rPr>
                <w:b/>
                <w:szCs w:val="24"/>
                <w:lang w:val="tt-RU"/>
              </w:rPr>
            </w:pPr>
            <w:r w:rsidRPr="00E005E0">
              <w:rPr>
                <w:b/>
                <w:szCs w:val="24"/>
                <w:lang w:val="tt-RU"/>
              </w:rPr>
              <w:t>2016-2017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Pr="00E005E0" w:rsidRDefault="00004DA6" w:rsidP="005C17A0">
            <w:pPr>
              <w:jc w:val="center"/>
              <w:rPr>
                <w:b/>
                <w:szCs w:val="24"/>
                <w:lang w:val="tt-RU"/>
              </w:rPr>
            </w:pPr>
            <w:r w:rsidRPr="00E005E0">
              <w:rPr>
                <w:b/>
                <w:szCs w:val="24"/>
                <w:lang w:val="tt-RU"/>
              </w:rPr>
              <w:t>2017-2018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Pr="00E005E0" w:rsidRDefault="00004DA6" w:rsidP="005C17A0">
            <w:pPr>
              <w:jc w:val="center"/>
              <w:rPr>
                <w:b/>
                <w:szCs w:val="24"/>
                <w:lang w:val="tt-RU"/>
              </w:rPr>
            </w:pPr>
            <w:r w:rsidRPr="00E005E0">
              <w:rPr>
                <w:b/>
                <w:szCs w:val="24"/>
                <w:lang w:val="tt-RU"/>
              </w:rPr>
              <w:t>2018-2019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Русский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004DA6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Литература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Татарский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004DA6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right="-108"/>
              <w:rPr>
                <w:szCs w:val="24"/>
              </w:rPr>
            </w:pPr>
            <w:r w:rsidRPr="00E633F0">
              <w:rPr>
                <w:szCs w:val="24"/>
              </w:rPr>
              <w:lastRenderedPageBreak/>
              <w:t>Татарская литература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Английский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004DA6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История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Обществознание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004DA6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Экономика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Право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Искусство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Математика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Информатика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Физика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Астрономия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Химия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Биология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География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Экология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Технология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Физкультура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ОБЖ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  <w:lang w:val="tt-RU"/>
              </w:rPr>
            </w:pPr>
            <w:r w:rsidRPr="00E633F0">
              <w:rPr>
                <w:szCs w:val="24"/>
                <w:lang w:val="tt-RU"/>
              </w:rPr>
              <w:t>Итого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7</w:t>
            </w:r>
          </w:p>
        </w:tc>
      </w:tr>
    </w:tbl>
    <w:p w:rsidR="00E56125" w:rsidRDefault="00FA27D6" w:rsidP="00C00352">
      <w:pPr>
        <w:tabs>
          <w:tab w:val="left" w:pos="210"/>
        </w:tabs>
        <w:spacing w:line="234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Ученик 8 класса принял участие в республиканском этапе Всероссийской олимпиады по р</w:t>
      </w:r>
      <w:r w:rsidR="00737BD2">
        <w:rPr>
          <w:sz w:val="24"/>
          <w:szCs w:val="24"/>
          <w:lang w:val="tt-RU"/>
        </w:rPr>
        <w:t>усскому языку ( участие)и обществознанию (1 место).</w:t>
      </w:r>
    </w:p>
    <w:p w:rsidR="00737BD2" w:rsidRPr="00397554" w:rsidRDefault="00737BD2" w:rsidP="00737BD2">
      <w:pPr>
        <w:jc w:val="both"/>
        <w:rPr>
          <w:bCs/>
          <w:szCs w:val="24"/>
          <w:lang w:val="tt-RU"/>
        </w:rPr>
      </w:pPr>
      <w:r w:rsidRPr="00E633F0">
        <w:rPr>
          <w:bCs/>
          <w:szCs w:val="24"/>
          <w:lang w:val="tt-RU"/>
        </w:rPr>
        <w:t xml:space="preserve">Особо следует отметить и конкурсы, развивающие как творческие способности учащихся, так и знания по предметам. </w:t>
      </w:r>
    </w:p>
    <w:p w:rsidR="00737BD2" w:rsidRPr="001879E5" w:rsidRDefault="00737BD2" w:rsidP="00737BD2">
      <w:pPr>
        <w:spacing w:before="120"/>
        <w:jc w:val="center"/>
        <w:rPr>
          <w:b/>
          <w:szCs w:val="24"/>
        </w:rPr>
      </w:pPr>
    </w:p>
    <w:p w:rsidR="00737BD2" w:rsidRPr="003739AA" w:rsidRDefault="00737BD2" w:rsidP="00737BD2">
      <w:pPr>
        <w:spacing w:before="120"/>
        <w:jc w:val="center"/>
        <w:rPr>
          <w:b/>
          <w:szCs w:val="24"/>
        </w:rPr>
      </w:pPr>
      <w:r w:rsidRPr="003739AA">
        <w:rPr>
          <w:b/>
          <w:szCs w:val="24"/>
          <w:lang w:val="en-US"/>
        </w:rPr>
        <w:t>V</w:t>
      </w:r>
      <w:r w:rsidRPr="003739AA">
        <w:rPr>
          <w:b/>
          <w:szCs w:val="24"/>
        </w:rPr>
        <w:t>. Востребованность выпускников</w:t>
      </w:r>
    </w:p>
    <w:p w:rsidR="00737BD2" w:rsidRPr="00E633F0" w:rsidRDefault="00737BD2" w:rsidP="00737BD2">
      <w:pPr>
        <w:jc w:val="both"/>
        <w:rPr>
          <w:szCs w:val="24"/>
        </w:rPr>
      </w:pPr>
      <w:r w:rsidRPr="00E633F0">
        <w:rPr>
          <w:szCs w:val="24"/>
        </w:rPr>
        <w:t xml:space="preserve">Школа отслеживает  трудоустройство и занятость выпускников. Анализ последних трех лет показывает, что большинство учащихся по окончании школы поступают в высшие и средние специальные учебные заведения. После введения ЕГЭ среди выпускников основной школы увеличилось число учеников, поступивших в средне-специальные  учебные  заведения. </w:t>
      </w:r>
    </w:p>
    <w:p w:rsidR="00737BD2" w:rsidRDefault="00737BD2" w:rsidP="00737BD2">
      <w:pPr>
        <w:ind w:firstLine="709"/>
        <w:jc w:val="center"/>
        <w:outlineLvl w:val="0"/>
        <w:rPr>
          <w:b/>
          <w:szCs w:val="24"/>
        </w:rPr>
      </w:pPr>
    </w:p>
    <w:p w:rsidR="00737BD2" w:rsidRPr="00F216D2" w:rsidRDefault="00737BD2" w:rsidP="00737BD2">
      <w:pPr>
        <w:ind w:firstLine="709"/>
        <w:jc w:val="center"/>
        <w:outlineLvl w:val="0"/>
        <w:rPr>
          <w:b/>
          <w:szCs w:val="24"/>
        </w:rPr>
      </w:pPr>
      <w:r w:rsidRPr="00E633F0">
        <w:rPr>
          <w:b/>
          <w:szCs w:val="24"/>
        </w:rPr>
        <w:t>Сведения о распределении выпускников после окончанияосновной и средней школы</w:t>
      </w:r>
    </w:p>
    <w:p w:rsidR="00737BD2" w:rsidRPr="00F216D2" w:rsidRDefault="00737BD2" w:rsidP="00737BD2">
      <w:pPr>
        <w:ind w:firstLine="709"/>
        <w:jc w:val="center"/>
        <w:rPr>
          <w:szCs w:val="24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1315"/>
        <w:gridCol w:w="1032"/>
        <w:gridCol w:w="920"/>
        <w:gridCol w:w="948"/>
        <w:gridCol w:w="1469"/>
        <w:gridCol w:w="1228"/>
        <w:gridCol w:w="1132"/>
        <w:gridCol w:w="823"/>
        <w:gridCol w:w="823"/>
        <w:gridCol w:w="1045"/>
        <w:gridCol w:w="1090"/>
        <w:gridCol w:w="1334"/>
      </w:tblGrid>
      <w:tr w:rsidR="00737BD2" w:rsidRPr="00E633F0" w:rsidTr="001879E5">
        <w:trPr>
          <w:trHeight w:val="261"/>
        </w:trPr>
        <w:tc>
          <w:tcPr>
            <w:tcW w:w="907" w:type="pct"/>
            <w:vMerge w:val="restart"/>
          </w:tcPr>
          <w:p w:rsidR="00737BD2" w:rsidRPr="00E633F0" w:rsidRDefault="00737BD2" w:rsidP="001879E5">
            <w:pPr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Учебный год</w:t>
            </w:r>
          </w:p>
        </w:tc>
        <w:tc>
          <w:tcPr>
            <w:tcW w:w="2150" w:type="pct"/>
            <w:gridSpan w:val="6"/>
          </w:tcPr>
          <w:p w:rsidR="00737BD2" w:rsidRPr="00E633F0" w:rsidRDefault="00737BD2" w:rsidP="001879E5">
            <w:pPr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Основная школа</w:t>
            </w:r>
          </w:p>
        </w:tc>
        <w:tc>
          <w:tcPr>
            <w:tcW w:w="1943" w:type="pct"/>
            <w:gridSpan w:val="6"/>
          </w:tcPr>
          <w:p w:rsidR="00737BD2" w:rsidRPr="00E633F0" w:rsidRDefault="00737BD2" w:rsidP="001879E5">
            <w:pPr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Средняя школа</w:t>
            </w:r>
          </w:p>
        </w:tc>
      </w:tr>
      <w:tr w:rsidR="00737BD2" w:rsidRPr="00E633F0" w:rsidTr="00737BD2">
        <w:trPr>
          <w:cantSplit/>
          <w:trHeight w:val="1303"/>
        </w:trPr>
        <w:tc>
          <w:tcPr>
            <w:tcW w:w="907" w:type="pct"/>
            <w:vMerge/>
          </w:tcPr>
          <w:p w:rsidR="00737BD2" w:rsidRPr="00E633F0" w:rsidRDefault="00737BD2" w:rsidP="001879E5">
            <w:pPr>
              <w:jc w:val="center"/>
              <w:rPr>
                <w:szCs w:val="24"/>
              </w:rPr>
            </w:pPr>
          </w:p>
        </w:tc>
        <w:tc>
          <w:tcPr>
            <w:tcW w:w="409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Всего учащихся</w:t>
            </w:r>
          </w:p>
        </w:tc>
        <w:tc>
          <w:tcPr>
            <w:tcW w:w="321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В 10 классе</w:t>
            </w:r>
          </w:p>
        </w:tc>
        <w:tc>
          <w:tcPr>
            <w:tcW w:w="286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proofErr w:type="spellStart"/>
            <w:r w:rsidRPr="00E633F0">
              <w:rPr>
                <w:szCs w:val="24"/>
              </w:rPr>
              <w:t>Ссуз</w:t>
            </w:r>
            <w:proofErr w:type="spellEnd"/>
          </w:p>
        </w:tc>
        <w:tc>
          <w:tcPr>
            <w:tcW w:w="295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ПУ</w:t>
            </w:r>
          </w:p>
        </w:tc>
        <w:tc>
          <w:tcPr>
            <w:tcW w:w="457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Не учатся и не работают</w:t>
            </w:r>
          </w:p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382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Служба в армии</w:t>
            </w:r>
          </w:p>
        </w:tc>
        <w:tc>
          <w:tcPr>
            <w:tcW w:w="352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Всего учащихся</w:t>
            </w:r>
          </w:p>
        </w:tc>
        <w:tc>
          <w:tcPr>
            <w:tcW w:w="256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ВУЗ</w:t>
            </w:r>
          </w:p>
        </w:tc>
        <w:tc>
          <w:tcPr>
            <w:tcW w:w="256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proofErr w:type="spellStart"/>
            <w:r w:rsidRPr="00E633F0">
              <w:rPr>
                <w:szCs w:val="24"/>
              </w:rPr>
              <w:t>Ссуз</w:t>
            </w:r>
            <w:proofErr w:type="spellEnd"/>
          </w:p>
        </w:tc>
        <w:tc>
          <w:tcPr>
            <w:tcW w:w="325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ПУ /работают</w:t>
            </w:r>
          </w:p>
        </w:tc>
        <w:tc>
          <w:tcPr>
            <w:tcW w:w="339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Не учатся и не работают</w:t>
            </w:r>
          </w:p>
        </w:tc>
        <w:tc>
          <w:tcPr>
            <w:tcW w:w="415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Служба в армии</w:t>
            </w:r>
          </w:p>
        </w:tc>
      </w:tr>
      <w:tr w:rsidR="00737BD2" w:rsidRPr="00E633F0" w:rsidTr="00737BD2">
        <w:trPr>
          <w:trHeight w:val="275"/>
        </w:trPr>
        <w:tc>
          <w:tcPr>
            <w:tcW w:w="90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2015-2016</w:t>
            </w:r>
          </w:p>
        </w:tc>
        <w:tc>
          <w:tcPr>
            <w:tcW w:w="40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21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8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9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5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8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5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3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37BD2" w:rsidRPr="00E633F0" w:rsidTr="00737BD2">
        <w:trPr>
          <w:trHeight w:val="275"/>
        </w:trPr>
        <w:tc>
          <w:tcPr>
            <w:tcW w:w="90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2016-2017</w:t>
            </w:r>
          </w:p>
        </w:tc>
        <w:tc>
          <w:tcPr>
            <w:tcW w:w="40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21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8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9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8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5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3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37BD2" w:rsidRPr="00E633F0" w:rsidTr="00737BD2">
        <w:trPr>
          <w:trHeight w:val="275"/>
        </w:trPr>
        <w:tc>
          <w:tcPr>
            <w:tcW w:w="90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2017-2018</w:t>
            </w:r>
          </w:p>
        </w:tc>
        <w:tc>
          <w:tcPr>
            <w:tcW w:w="40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321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9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8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5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2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3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BB1842" w:rsidRPr="003739AA" w:rsidRDefault="00BB1842" w:rsidP="00BB1842">
      <w:pPr>
        <w:spacing w:before="120"/>
        <w:jc w:val="center"/>
        <w:rPr>
          <w:b/>
          <w:szCs w:val="24"/>
        </w:rPr>
      </w:pPr>
      <w:r w:rsidRPr="003739AA">
        <w:rPr>
          <w:b/>
          <w:szCs w:val="24"/>
        </w:rPr>
        <w:lastRenderedPageBreak/>
        <w:t>VI. Оценка функционирования внутренней системы оценки качества образования</w:t>
      </w:r>
    </w:p>
    <w:p w:rsidR="00BB1842" w:rsidRDefault="00BB1842" w:rsidP="00BB1842">
      <w:pPr>
        <w:spacing w:before="120"/>
        <w:rPr>
          <w:szCs w:val="24"/>
        </w:rPr>
      </w:pPr>
      <w:r w:rsidRPr="003739AA">
        <w:rPr>
          <w:szCs w:val="24"/>
        </w:rPr>
        <w:t xml:space="preserve">В Школе утверждено положение о внутренней системе оценки качества образования от </w:t>
      </w:r>
      <w:r w:rsidRPr="00D27167">
        <w:rPr>
          <w:szCs w:val="24"/>
        </w:rPr>
        <w:t>01.</w:t>
      </w:r>
      <w:r>
        <w:rPr>
          <w:szCs w:val="24"/>
        </w:rPr>
        <w:t>04.2019</w:t>
      </w:r>
      <w:r w:rsidRPr="003739AA">
        <w:rPr>
          <w:szCs w:val="24"/>
        </w:rPr>
        <w:t xml:space="preserve"> По итогам оц</w:t>
      </w:r>
      <w:r>
        <w:rPr>
          <w:szCs w:val="24"/>
        </w:rPr>
        <w:t>енки качества образования в 2018</w:t>
      </w:r>
      <w:r w:rsidRPr="003739AA">
        <w:rPr>
          <w:szCs w:val="24"/>
        </w:rPr>
        <w:t xml:space="preserve"> году выявлено, что уровень </w:t>
      </w:r>
      <w:proofErr w:type="spellStart"/>
      <w:r w:rsidRPr="003739AA">
        <w:rPr>
          <w:szCs w:val="24"/>
        </w:rPr>
        <w:t>метапредметных</w:t>
      </w:r>
      <w:proofErr w:type="spellEnd"/>
      <w:r w:rsidRPr="003739AA">
        <w:rPr>
          <w:szCs w:val="24"/>
        </w:rPr>
        <w:t xml:space="preserve"> результатов соответствуют среднему уровню, </w:t>
      </w:r>
      <w:proofErr w:type="spellStart"/>
      <w:r w:rsidRPr="003739AA">
        <w:rPr>
          <w:szCs w:val="24"/>
        </w:rPr>
        <w:t>сформированность</w:t>
      </w:r>
      <w:proofErr w:type="spellEnd"/>
      <w:r w:rsidRPr="003739AA">
        <w:rPr>
          <w:szCs w:val="24"/>
        </w:rPr>
        <w:t xml:space="preserve"> личностных результатов высокая.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Функционирование системы внутреннего мониторинга качества образования в образовательном учреждении осуществляется на основании Положения о </w:t>
      </w:r>
      <w:proofErr w:type="spellStart"/>
      <w:r w:rsidRPr="00E633F0">
        <w:rPr>
          <w:szCs w:val="24"/>
        </w:rPr>
        <w:t>внутришкольном</w:t>
      </w:r>
      <w:proofErr w:type="spellEnd"/>
      <w:r w:rsidRPr="00E633F0">
        <w:rPr>
          <w:szCs w:val="24"/>
        </w:rPr>
        <w:t xml:space="preserve"> контроле. Согласно </w:t>
      </w:r>
      <w:proofErr w:type="gramStart"/>
      <w:r w:rsidRPr="00E633F0">
        <w:rPr>
          <w:szCs w:val="24"/>
        </w:rPr>
        <w:t>положению</w:t>
      </w:r>
      <w:proofErr w:type="gramEnd"/>
      <w:r w:rsidRPr="00E633F0">
        <w:rPr>
          <w:szCs w:val="24"/>
        </w:rPr>
        <w:t xml:space="preserve"> применяются следующие методы контроля: анкетирование, тестирование, посещение уроков и мероприятий, анализ, социальный опрос, мониторинг, письменный и устный опросы, изучение документации, беседа. 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Одна из основных задач, стоящих перед школьной администрацией - это оптимизация управления:  выбор и реализация мер, позволяющих получить высокие результаты образовательного процесса. Педагогический мониторинг в решении этой задачи играет существенную роль. Объекты мониторинга: ученик, класс, </w:t>
      </w:r>
      <w:r>
        <w:rPr>
          <w:szCs w:val="24"/>
        </w:rPr>
        <w:t>уровень</w:t>
      </w:r>
      <w:r w:rsidRPr="00E633F0">
        <w:rPr>
          <w:szCs w:val="24"/>
        </w:rPr>
        <w:t xml:space="preserve"> обучения, учитель, предмет.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>Мониторинг проводится по классам, уровням обучения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   Классные руководители отвечают за сбор, обработку и представление информации по классу, на основании которой администрация школы  обобщает  результаты, принимает решение о коррекции учебного процесса и стратегии дальнейшего развития ученика, класса и школы.</w:t>
      </w:r>
    </w:p>
    <w:p w:rsidR="00BB1842" w:rsidRPr="00496769" w:rsidRDefault="00BB1842" w:rsidP="00BB1842">
      <w:pPr>
        <w:jc w:val="both"/>
        <w:rPr>
          <w:szCs w:val="24"/>
        </w:rPr>
      </w:pPr>
      <w:r w:rsidRPr="00E633F0">
        <w:rPr>
          <w:szCs w:val="24"/>
        </w:rPr>
        <w:t>Результаты  отражаются, в частности,  в анализе работы школы за учебный год, обсуждаются на заседаниях педсовета, административных совещаниях, совещаниях при директоре</w:t>
      </w:r>
      <w:r>
        <w:rPr>
          <w:szCs w:val="24"/>
        </w:rPr>
        <w:t>, при заместителях директора</w:t>
      </w:r>
      <w:r w:rsidRPr="00E633F0">
        <w:rPr>
          <w:szCs w:val="24"/>
        </w:rPr>
        <w:t>.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szCs w:val="24"/>
        </w:rPr>
        <w:t>П</w:t>
      </w:r>
      <w:r>
        <w:rPr>
          <w:szCs w:val="24"/>
        </w:rPr>
        <w:t>о результатам анкетирования 2018</w:t>
      </w:r>
      <w:r w:rsidRPr="003739AA">
        <w:rPr>
          <w:szCs w:val="24"/>
        </w:rPr>
        <w:t xml:space="preserve"> года выявлено, что количество родителей, которые удовлетворены кач</w:t>
      </w:r>
      <w:r>
        <w:rPr>
          <w:szCs w:val="24"/>
        </w:rPr>
        <w:t>еством образования в Школе – 83</w:t>
      </w:r>
      <w:r w:rsidRPr="003739AA">
        <w:rPr>
          <w:szCs w:val="24"/>
        </w:rPr>
        <w:t> процента, количество обучающихся, удовлетворенных</w:t>
      </w:r>
      <w:r>
        <w:rPr>
          <w:szCs w:val="24"/>
        </w:rPr>
        <w:t xml:space="preserve"> образовательным процессом -90</w:t>
      </w:r>
      <w:r w:rsidRPr="003739AA">
        <w:rPr>
          <w:szCs w:val="24"/>
        </w:rPr>
        <w:t xml:space="preserve"> процентов.</w:t>
      </w:r>
    </w:p>
    <w:p w:rsidR="00BB1842" w:rsidRDefault="00BB1842" w:rsidP="00BB1842">
      <w:pPr>
        <w:spacing w:before="120"/>
        <w:jc w:val="center"/>
        <w:rPr>
          <w:b/>
          <w:szCs w:val="24"/>
        </w:rPr>
      </w:pPr>
    </w:p>
    <w:p w:rsidR="00BB1842" w:rsidRDefault="00BB1842" w:rsidP="00BB1842">
      <w:pPr>
        <w:spacing w:before="120"/>
        <w:jc w:val="center"/>
        <w:rPr>
          <w:b/>
          <w:szCs w:val="24"/>
        </w:rPr>
      </w:pPr>
    </w:p>
    <w:p w:rsidR="00BB1842" w:rsidRPr="003739AA" w:rsidRDefault="00BB1842" w:rsidP="00BB1842">
      <w:pPr>
        <w:spacing w:before="120"/>
        <w:jc w:val="center"/>
        <w:rPr>
          <w:b/>
          <w:szCs w:val="24"/>
        </w:rPr>
      </w:pPr>
      <w:r w:rsidRPr="003739AA">
        <w:rPr>
          <w:b/>
          <w:szCs w:val="24"/>
          <w:lang w:val="en-US"/>
        </w:rPr>
        <w:t>VII</w:t>
      </w:r>
      <w:r w:rsidRPr="003739AA">
        <w:rPr>
          <w:b/>
          <w:szCs w:val="24"/>
        </w:rPr>
        <w:t>. Оценка кадрового обеспечения</w:t>
      </w:r>
    </w:p>
    <w:p w:rsidR="00BB1842" w:rsidRPr="00E633F0" w:rsidRDefault="00BB1842" w:rsidP="00BB1842">
      <w:pPr>
        <w:tabs>
          <w:tab w:val="left" w:pos="8083"/>
        </w:tabs>
        <w:spacing w:line="274" w:lineRule="auto"/>
        <w:ind w:left="10" w:right="43" w:firstLine="418"/>
        <w:jc w:val="both"/>
        <w:rPr>
          <w:szCs w:val="24"/>
          <w:shd w:val="clear" w:color="auto" w:fill="FFFFFF"/>
        </w:rPr>
      </w:pPr>
      <w:r w:rsidRPr="00E633F0">
        <w:rPr>
          <w:color w:val="000000"/>
          <w:spacing w:val="1"/>
          <w:szCs w:val="24"/>
          <w:shd w:val="clear" w:color="auto" w:fill="FFFFFF"/>
        </w:rPr>
        <w:t>На начало 201</w:t>
      </w:r>
      <w:r>
        <w:rPr>
          <w:color w:val="000000"/>
          <w:spacing w:val="1"/>
          <w:szCs w:val="24"/>
          <w:shd w:val="clear" w:color="auto" w:fill="FFFFFF"/>
        </w:rPr>
        <w:t>7</w:t>
      </w:r>
      <w:r w:rsidRPr="00E633F0">
        <w:rPr>
          <w:color w:val="000000"/>
          <w:spacing w:val="1"/>
          <w:szCs w:val="24"/>
          <w:shd w:val="clear" w:color="auto" w:fill="FFFFFF"/>
        </w:rPr>
        <w:t>-201</w:t>
      </w:r>
      <w:r>
        <w:rPr>
          <w:color w:val="000000"/>
          <w:spacing w:val="1"/>
          <w:szCs w:val="24"/>
          <w:shd w:val="clear" w:color="auto" w:fill="FFFFFF"/>
        </w:rPr>
        <w:t>8</w:t>
      </w:r>
      <w:r w:rsidRPr="00E633F0">
        <w:rPr>
          <w:color w:val="000000"/>
          <w:spacing w:val="1"/>
          <w:szCs w:val="24"/>
          <w:shd w:val="clear" w:color="auto" w:fill="FFFFFF"/>
        </w:rPr>
        <w:t xml:space="preserve"> учебного года в школе работает </w:t>
      </w:r>
      <w:r>
        <w:rPr>
          <w:color w:val="000000"/>
          <w:spacing w:val="1"/>
          <w:szCs w:val="24"/>
          <w:shd w:val="clear" w:color="auto" w:fill="FFFFFF"/>
        </w:rPr>
        <w:t>24 педагога</w:t>
      </w:r>
      <w:r w:rsidRPr="00E633F0">
        <w:rPr>
          <w:color w:val="000000"/>
          <w:spacing w:val="1"/>
          <w:szCs w:val="24"/>
          <w:shd w:val="clear" w:color="auto" w:fill="FFFFFF"/>
        </w:rPr>
        <w:t xml:space="preserve">. </w:t>
      </w:r>
      <w:r>
        <w:rPr>
          <w:color w:val="000000"/>
          <w:spacing w:val="1"/>
          <w:szCs w:val="24"/>
          <w:shd w:val="clear" w:color="auto" w:fill="FFFFFF"/>
        </w:rPr>
        <w:t>1 внешний</w:t>
      </w:r>
      <w:r w:rsidRPr="00E633F0">
        <w:rPr>
          <w:color w:val="000000"/>
          <w:spacing w:val="1"/>
          <w:szCs w:val="24"/>
          <w:shd w:val="clear" w:color="auto" w:fill="FFFFFF"/>
        </w:rPr>
        <w:t xml:space="preserve">  сов</w:t>
      </w:r>
      <w:r>
        <w:rPr>
          <w:color w:val="000000"/>
          <w:spacing w:val="1"/>
          <w:szCs w:val="24"/>
          <w:shd w:val="clear" w:color="auto" w:fill="FFFFFF"/>
        </w:rPr>
        <w:t>меститель (физика)</w:t>
      </w:r>
      <w:r w:rsidRPr="00E633F0">
        <w:rPr>
          <w:color w:val="000000"/>
          <w:spacing w:val="1"/>
          <w:szCs w:val="24"/>
          <w:shd w:val="clear" w:color="auto" w:fill="FFFFFF"/>
        </w:rPr>
        <w:t xml:space="preserve">. Школа укомплектована педагогами на       100 %. </w:t>
      </w:r>
      <w:r>
        <w:rPr>
          <w:color w:val="000000"/>
          <w:spacing w:val="1"/>
          <w:szCs w:val="24"/>
          <w:shd w:val="clear" w:color="auto" w:fill="FFFFFF"/>
        </w:rPr>
        <w:t>1</w:t>
      </w:r>
      <w:r w:rsidR="008157D0">
        <w:rPr>
          <w:color w:val="000000"/>
          <w:spacing w:val="1"/>
          <w:szCs w:val="24"/>
          <w:shd w:val="clear" w:color="auto" w:fill="FFFFFF"/>
        </w:rPr>
        <w:t>8 пе</w:t>
      </w:r>
      <w:r>
        <w:rPr>
          <w:color w:val="000000"/>
          <w:spacing w:val="1"/>
          <w:szCs w:val="24"/>
          <w:shd w:val="clear" w:color="auto" w:fill="FFFFFF"/>
        </w:rPr>
        <w:t xml:space="preserve">дагогов </w:t>
      </w:r>
      <w:r w:rsidRPr="00E633F0">
        <w:rPr>
          <w:color w:val="000000"/>
          <w:spacing w:val="1"/>
          <w:szCs w:val="24"/>
          <w:shd w:val="clear" w:color="auto" w:fill="FFFFFF"/>
        </w:rPr>
        <w:t xml:space="preserve"> имеют высшее профессиональное образование</w:t>
      </w:r>
      <w:r>
        <w:rPr>
          <w:color w:val="000000"/>
          <w:spacing w:val="1"/>
          <w:szCs w:val="24"/>
          <w:shd w:val="clear" w:color="auto" w:fill="FFFFFF"/>
        </w:rPr>
        <w:t>, 6</w:t>
      </w:r>
      <w:r w:rsidRPr="00E633F0">
        <w:rPr>
          <w:color w:val="000000"/>
          <w:spacing w:val="1"/>
          <w:szCs w:val="24"/>
          <w:shd w:val="clear" w:color="auto" w:fill="FFFFFF"/>
        </w:rPr>
        <w:t xml:space="preserve"> педагогов</w:t>
      </w:r>
      <w:r>
        <w:rPr>
          <w:color w:val="000000"/>
          <w:spacing w:val="1"/>
          <w:szCs w:val="24"/>
          <w:shd w:val="clear" w:color="auto" w:fill="FFFFFF"/>
        </w:rPr>
        <w:t xml:space="preserve"> – среднее специальное</w:t>
      </w:r>
      <w:r w:rsidRPr="00E633F0">
        <w:rPr>
          <w:color w:val="000000"/>
          <w:spacing w:val="-1"/>
          <w:szCs w:val="24"/>
          <w:shd w:val="clear" w:color="auto" w:fill="FFFFFF"/>
        </w:rPr>
        <w:t>.</w:t>
      </w:r>
      <w:r w:rsidRPr="00E633F0">
        <w:rPr>
          <w:color w:val="000000"/>
          <w:szCs w:val="24"/>
          <w:shd w:val="clear" w:color="auto" w:fill="FFFFFF"/>
        </w:rPr>
        <w:tab/>
      </w:r>
    </w:p>
    <w:p w:rsidR="00BB1842" w:rsidRPr="00B71AFB" w:rsidRDefault="00BB1842" w:rsidP="00BB1842">
      <w:pPr>
        <w:spacing w:line="274" w:lineRule="auto"/>
        <w:ind w:left="10" w:right="53" w:firstLine="360"/>
        <w:jc w:val="both"/>
        <w:rPr>
          <w:color w:val="000000"/>
          <w:spacing w:val="3"/>
          <w:szCs w:val="24"/>
          <w:shd w:val="clear" w:color="auto" w:fill="FFFFFF"/>
        </w:rPr>
      </w:pPr>
      <w:r w:rsidRPr="00E633F0">
        <w:rPr>
          <w:color w:val="000000"/>
          <w:szCs w:val="24"/>
          <w:shd w:val="clear" w:color="auto" w:fill="FFFFFF"/>
        </w:rPr>
        <w:t xml:space="preserve"> Возрастной состав педагогов: моложе 25 лет - </w:t>
      </w:r>
      <w:r w:rsidR="00AA1A2C">
        <w:rPr>
          <w:color w:val="000000"/>
          <w:szCs w:val="24"/>
          <w:shd w:val="clear" w:color="auto" w:fill="FFFFFF"/>
        </w:rPr>
        <w:t>2</w:t>
      </w:r>
      <w:r w:rsidRPr="00E633F0">
        <w:rPr>
          <w:color w:val="000000"/>
          <w:szCs w:val="24"/>
          <w:shd w:val="clear" w:color="auto" w:fill="FFFFFF"/>
        </w:rPr>
        <w:t xml:space="preserve"> чел. (0</w:t>
      </w:r>
      <w:r w:rsidR="00AA1A2C">
        <w:rPr>
          <w:color w:val="000000"/>
          <w:szCs w:val="24"/>
          <w:shd w:val="clear" w:color="auto" w:fill="FFFFFF"/>
        </w:rPr>
        <w:t>,08</w:t>
      </w:r>
      <w:r w:rsidRPr="00E633F0">
        <w:rPr>
          <w:color w:val="000000"/>
          <w:szCs w:val="24"/>
          <w:shd w:val="clear" w:color="auto" w:fill="FFFFFF"/>
        </w:rPr>
        <w:t xml:space="preserve">%), от 25 до 35 лет – </w:t>
      </w:r>
      <w:r w:rsidR="00AA1A2C">
        <w:rPr>
          <w:color w:val="000000"/>
          <w:szCs w:val="24"/>
          <w:shd w:val="clear" w:color="auto" w:fill="FFFFFF"/>
        </w:rPr>
        <w:t>5</w:t>
      </w:r>
      <w:r w:rsidRPr="00E633F0">
        <w:rPr>
          <w:color w:val="000000"/>
          <w:szCs w:val="24"/>
          <w:shd w:val="clear" w:color="auto" w:fill="FFFFFF"/>
        </w:rPr>
        <w:t xml:space="preserve">  чел.(</w:t>
      </w:r>
      <w:r w:rsidR="00AA1A2C">
        <w:rPr>
          <w:color w:val="000000"/>
          <w:szCs w:val="24"/>
          <w:shd w:val="clear" w:color="auto" w:fill="FFFFFF"/>
        </w:rPr>
        <w:t>21</w:t>
      </w:r>
      <w:r w:rsidRPr="00E633F0">
        <w:rPr>
          <w:color w:val="000000"/>
          <w:szCs w:val="24"/>
          <w:shd w:val="clear" w:color="auto" w:fill="FFFFFF"/>
        </w:rPr>
        <w:t xml:space="preserve">%), от 35 до 55 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лет – </w:t>
      </w:r>
      <w:r w:rsidR="00AA1A2C">
        <w:rPr>
          <w:color w:val="000000"/>
          <w:spacing w:val="3"/>
          <w:szCs w:val="24"/>
          <w:shd w:val="clear" w:color="auto" w:fill="FFFFFF"/>
        </w:rPr>
        <w:t xml:space="preserve"> 10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 чел.(</w:t>
      </w:r>
      <w:r w:rsidR="00AA1A2C">
        <w:rPr>
          <w:color w:val="000000"/>
          <w:spacing w:val="3"/>
          <w:szCs w:val="24"/>
          <w:shd w:val="clear" w:color="auto" w:fill="FFFFFF"/>
        </w:rPr>
        <w:t>42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 %), от 55 </w:t>
      </w:r>
      <w:r w:rsidR="008157D0">
        <w:rPr>
          <w:color w:val="000000"/>
          <w:spacing w:val="3"/>
          <w:szCs w:val="24"/>
          <w:shd w:val="clear" w:color="auto" w:fill="FFFFFF"/>
        </w:rPr>
        <w:t xml:space="preserve">и более 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 – </w:t>
      </w:r>
      <w:r w:rsidR="008157D0">
        <w:rPr>
          <w:color w:val="000000"/>
          <w:spacing w:val="3"/>
          <w:szCs w:val="24"/>
          <w:shd w:val="clear" w:color="auto" w:fill="FFFFFF"/>
        </w:rPr>
        <w:t>7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 чел.(</w:t>
      </w:r>
      <w:r w:rsidR="008157D0">
        <w:rPr>
          <w:color w:val="000000"/>
          <w:spacing w:val="3"/>
          <w:szCs w:val="24"/>
          <w:shd w:val="clear" w:color="auto" w:fill="FFFFFF"/>
        </w:rPr>
        <w:t>29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 %)</w:t>
      </w:r>
    </w:p>
    <w:p w:rsidR="00BB1842" w:rsidRPr="00437538" w:rsidRDefault="00BB1842" w:rsidP="00BB1842">
      <w:pPr>
        <w:spacing w:line="274" w:lineRule="auto"/>
        <w:ind w:left="14" w:right="53" w:firstLine="355"/>
        <w:jc w:val="both"/>
        <w:rPr>
          <w:color w:val="000000"/>
          <w:spacing w:val="1"/>
          <w:szCs w:val="24"/>
          <w:shd w:val="clear" w:color="auto" w:fill="FFFFFF"/>
        </w:rPr>
      </w:pPr>
      <w:r w:rsidRPr="00E633F0">
        <w:rPr>
          <w:color w:val="000000"/>
          <w:spacing w:val="5"/>
          <w:szCs w:val="24"/>
          <w:shd w:val="clear" w:color="auto" w:fill="FFFFFF"/>
        </w:rPr>
        <w:t>Ква</w:t>
      </w:r>
      <w:r>
        <w:rPr>
          <w:color w:val="000000"/>
          <w:spacing w:val="5"/>
          <w:szCs w:val="24"/>
          <w:shd w:val="clear" w:color="auto" w:fill="FFFFFF"/>
        </w:rPr>
        <w:t xml:space="preserve">лификационные категории имеют </w:t>
      </w:r>
      <w:r w:rsidR="00CA0D7B">
        <w:rPr>
          <w:color w:val="000000"/>
          <w:spacing w:val="5"/>
          <w:szCs w:val="24"/>
          <w:shd w:val="clear" w:color="auto" w:fill="FFFFFF"/>
        </w:rPr>
        <w:t>18</w:t>
      </w:r>
      <w:r w:rsidRPr="00E633F0">
        <w:rPr>
          <w:color w:val="000000"/>
          <w:spacing w:val="5"/>
          <w:szCs w:val="24"/>
          <w:shd w:val="clear" w:color="auto" w:fill="FFFFFF"/>
        </w:rPr>
        <w:t xml:space="preserve"> педагогов (</w:t>
      </w:r>
      <w:r w:rsidR="00CA0D7B">
        <w:rPr>
          <w:color w:val="000000"/>
          <w:spacing w:val="5"/>
          <w:szCs w:val="24"/>
          <w:shd w:val="clear" w:color="auto" w:fill="FFFFFF"/>
        </w:rPr>
        <w:t>75</w:t>
      </w:r>
      <w:r w:rsidRPr="00E633F0">
        <w:rPr>
          <w:color w:val="000000"/>
          <w:spacing w:val="5"/>
          <w:szCs w:val="24"/>
          <w:shd w:val="clear" w:color="auto" w:fill="FFFFFF"/>
        </w:rPr>
        <w:t>%), из них высш</w:t>
      </w:r>
      <w:r>
        <w:rPr>
          <w:color w:val="000000"/>
          <w:spacing w:val="5"/>
          <w:szCs w:val="24"/>
          <w:shd w:val="clear" w:color="auto" w:fill="FFFFFF"/>
        </w:rPr>
        <w:t>ую квалификационную категорию -</w:t>
      </w:r>
      <w:r w:rsidR="00CA0D7B">
        <w:rPr>
          <w:color w:val="000000"/>
          <w:spacing w:val="5"/>
          <w:szCs w:val="24"/>
          <w:shd w:val="clear" w:color="auto" w:fill="FFFFFF"/>
        </w:rPr>
        <w:t>4 педагога (17%), первую - 14</w:t>
      </w:r>
      <w:r>
        <w:rPr>
          <w:color w:val="000000"/>
          <w:spacing w:val="5"/>
          <w:szCs w:val="24"/>
          <w:shd w:val="clear" w:color="auto" w:fill="FFFFFF"/>
        </w:rPr>
        <w:t xml:space="preserve"> чел (</w:t>
      </w:r>
      <w:r w:rsidR="00CA0D7B">
        <w:rPr>
          <w:color w:val="000000"/>
          <w:spacing w:val="5"/>
          <w:szCs w:val="24"/>
          <w:shd w:val="clear" w:color="auto" w:fill="FFFFFF"/>
        </w:rPr>
        <w:t>58</w:t>
      </w:r>
      <w:r w:rsidRPr="00E633F0">
        <w:rPr>
          <w:color w:val="000000"/>
          <w:spacing w:val="5"/>
          <w:szCs w:val="24"/>
          <w:shd w:val="clear" w:color="auto" w:fill="FFFFFF"/>
        </w:rPr>
        <w:t xml:space="preserve">%), </w:t>
      </w:r>
      <w:r>
        <w:rPr>
          <w:color w:val="000000"/>
          <w:spacing w:val="1"/>
          <w:szCs w:val="24"/>
          <w:shd w:val="clear" w:color="auto" w:fill="FFFFFF"/>
        </w:rPr>
        <w:t xml:space="preserve">,без категории </w:t>
      </w:r>
      <w:r w:rsidR="00CA0D7B">
        <w:rPr>
          <w:color w:val="000000"/>
          <w:spacing w:val="1"/>
          <w:szCs w:val="24"/>
          <w:shd w:val="clear" w:color="auto" w:fill="FFFFFF"/>
        </w:rPr>
        <w:t xml:space="preserve">-6 </w:t>
      </w:r>
      <w:r>
        <w:rPr>
          <w:color w:val="000000"/>
          <w:spacing w:val="1"/>
          <w:szCs w:val="24"/>
          <w:shd w:val="clear" w:color="auto" w:fill="FFFFFF"/>
        </w:rPr>
        <w:t xml:space="preserve"> педагог</w:t>
      </w:r>
      <w:r w:rsidR="00CA0D7B">
        <w:rPr>
          <w:color w:val="000000"/>
          <w:spacing w:val="1"/>
          <w:szCs w:val="24"/>
          <w:shd w:val="clear" w:color="auto" w:fill="FFFFFF"/>
        </w:rPr>
        <w:t xml:space="preserve">ов </w:t>
      </w:r>
      <w:r>
        <w:rPr>
          <w:color w:val="000000"/>
          <w:spacing w:val="1"/>
          <w:szCs w:val="24"/>
          <w:shd w:val="clear" w:color="auto" w:fill="FFFFFF"/>
        </w:rPr>
        <w:t>(</w:t>
      </w:r>
      <w:r w:rsidR="00CA0D7B">
        <w:rPr>
          <w:color w:val="000000"/>
          <w:spacing w:val="1"/>
          <w:szCs w:val="24"/>
          <w:shd w:val="clear" w:color="auto" w:fill="FFFFFF"/>
        </w:rPr>
        <w:t>25</w:t>
      </w:r>
      <w:r>
        <w:rPr>
          <w:color w:val="000000"/>
          <w:spacing w:val="1"/>
          <w:szCs w:val="24"/>
          <w:shd w:val="clear" w:color="auto" w:fill="FFFFFF"/>
        </w:rPr>
        <w:t>%)</w:t>
      </w:r>
    </w:p>
    <w:p w:rsidR="00BB1842" w:rsidRPr="00496769" w:rsidRDefault="00BB1842" w:rsidP="00BB1842">
      <w:pPr>
        <w:rPr>
          <w:szCs w:val="24"/>
        </w:rPr>
      </w:pPr>
      <w:r w:rsidRPr="00E633F0">
        <w:rPr>
          <w:color w:val="000000"/>
          <w:spacing w:val="10"/>
          <w:szCs w:val="24"/>
        </w:rPr>
        <w:t>В школе имеется план переподготовки педагогических кадров</w:t>
      </w:r>
      <w:r w:rsidRPr="00E633F0">
        <w:rPr>
          <w:szCs w:val="24"/>
        </w:rPr>
        <w:t xml:space="preserve"> на 5 лет. Он выполнен на 100%. </w:t>
      </w:r>
      <w:r w:rsidR="00CA0D7B">
        <w:rPr>
          <w:szCs w:val="24"/>
        </w:rPr>
        <w:t>4</w:t>
      </w:r>
      <w:r w:rsidRPr="00A73319">
        <w:rPr>
          <w:szCs w:val="24"/>
        </w:rPr>
        <w:t xml:space="preserve"> педагога </w:t>
      </w:r>
      <w:r w:rsidRPr="00E633F0">
        <w:rPr>
          <w:szCs w:val="24"/>
        </w:rPr>
        <w:t xml:space="preserve">прошли  профессиональную переподготовку. </w:t>
      </w:r>
      <w:r w:rsidR="00CA0D7B">
        <w:rPr>
          <w:szCs w:val="24"/>
        </w:rPr>
        <w:t>А</w:t>
      </w:r>
      <w:r w:rsidRPr="00E633F0">
        <w:rPr>
          <w:szCs w:val="24"/>
        </w:rPr>
        <w:t>дминистрация школы (директор и заместитель директора  по учебной работе) прошли профессиональную переподготовку по направлению «Менеджмент в образовании»</w:t>
      </w:r>
      <w:r>
        <w:rPr>
          <w:szCs w:val="24"/>
        </w:rPr>
        <w:t xml:space="preserve">. 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szCs w:val="24"/>
        </w:rPr>
        <w:t>Основные принципы кадровой политики направлены: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</w:t>
      </w:r>
      <w:r w:rsidRPr="003739AA">
        <w:rPr>
          <w:szCs w:val="24"/>
        </w:rPr>
        <w:t>на сохранение, укрепление и развитие кадрового потенциала;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</w:t>
      </w:r>
      <w:r w:rsidRPr="003739AA">
        <w:rPr>
          <w:szCs w:val="24"/>
        </w:rPr>
        <w:t>создание квалифицированного коллектива, способного работать в современных условиях;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</w:t>
      </w:r>
      <w:r w:rsidRPr="003739AA">
        <w:rPr>
          <w:szCs w:val="24"/>
        </w:rPr>
        <w:t>повышения уровня квалификации персонала.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szCs w:val="24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</w:t>
      </w:r>
      <w:r w:rsidRPr="003739AA">
        <w:rPr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в </w:t>
      </w:r>
      <w:r w:rsidRPr="003739AA">
        <w:rPr>
          <w:szCs w:val="24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</w:t>
      </w:r>
      <w:r w:rsidRPr="003739AA">
        <w:rPr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BB1842" w:rsidRPr="003739AA" w:rsidRDefault="00BB1842" w:rsidP="00BB1842">
      <w:pPr>
        <w:shd w:val="clear" w:color="auto" w:fill="FFFFFF"/>
        <w:spacing w:before="120"/>
        <w:jc w:val="center"/>
        <w:rPr>
          <w:b/>
          <w:szCs w:val="24"/>
        </w:rPr>
      </w:pPr>
      <w:r w:rsidRPr="003739AA">
        <w:rPr>
          <w:b/>
          <w:szCs w:val="24"/>
          <w:lang w:val="en-US"/>
        </w:rPr>
        <w:t>VIII</w:t>
      </w:r>
      <w:r w:rsidRPr="003739AA">
        <w:rPr>
          <w:b/>
          <w:szCs w:val="24"/>
        </w:rPr>
        <w:t>. Оценка учебно-методического и библиотечно-информационного обеспечения</w:t>
      </w:r>
    </w:p>
    <w:p w:rsidR="00BB1842" w:rsidRPr="00E633F0" w:rsidRDefault="00BB1842" w:rsidP="00BB1842">
      <w:pPr>
        <w:jc w:val="both"/>
        <w:rPr>
          <w:color w:val="000000"/>
          <w:szCs w:val="24"/>
        </w:rPr>
      </w:pPr>
      <w:r w:rsidRPr="00E633F0">
        <w:rPr>
          <w:szCs w:val="24"/>
        </w:rPr>
        <w:t xml:space="preserve">Общий </w:t>
      </w:r>
      <w:r w:rsidRPr="00E633F0">
        <w:rPr>
          <w:color w:val="000000"/>
          <w:szCs w:val="24"/>
        </w:rPr>
        <w:t xml:space="preserve">фонд школьной библиотеки удовлетворяет запросы читателей и соответствует развитию учебно-воспитательного процесса.Учебники, используемые в образовательном процессе школы, соответствуют федеральному и региональному перечням, рекомендованным Министерствами образования и науки Российской Федерации и Республики </w:t>
      </w:r>
      <w:proofErr w:type="gramStart"/>
      <w:r w:rsidRPr="00E633F0">
        <w:rPr>
          <w:color w:val="000000"/>
          <w:szCs w:val="24"/>
        </w:rPr>
        <w:t>Татарстан  к</w:t>
      </w:r>
      <w:proofErr w:type="gramEnd"/>
      <w:r w:rsidRPr="00E633F0">
        <w:rPr>
          <w:color w:val="000000"/>
          <w:szCs w:val="24"/>
        </w:rPr>
        <w:t xml:space="preserve"> использованию в образовательном процессе.</w:t>
      </w:r>
    </w:p>
    <w:p w:rsidR="00BB1842" w:rsidRPr="00E633F0" w:rsidRDefault="00BB1842" w:rsidP="00BB1842">
      <w:pPr>
        <w:jc w:val="both"/>
        <w:rPr>
          <w:color w:val="000000"/>
          <w:szCs w:val="24"/>
        </w:rPr>
      </w:pPr>
      <w:r w:rsidRPr="00E633F0">
        <w:rPr>
          <w:szCs w:val="24"/>
        </w:rPr>
        <w:t>В целях повышения качества комплектования учебной литературой был проведен анализ фондов учебной литературы, имеющихся в школьной библи</w:t>
      </w:r>
      <w:r>
        <w:rPr>
          <w:szCs w:val="24"/>
        </w:rPr>
        <w:t>отеке (поступившие не ранее 2008</w:t>
      </w:r>
      <w:r w:rsidRPr="00E633F0">
        <w:rPr>
          <w:szCs w:val="24"/>
        </w:rPr>
        <w:t xml:space="preserve"> года). На  совещаниях,  изучаются   действующие комплекты  учебников для оформления  заказа учебной литературы.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     На основании анализа имеющихся фондов учебной литературы  и федеральных перечней на 201</w:t>
      </w:r>
      <w:r>
        <w:rPr>
          <w:szCs w:val="24"/>
        </w:rPr>
        <w:t>7</w:t>
      </w:r>
      <w:r w:rsidRPr="00E633F0">
        <w:rPr>
          <w:szCs w:val="24"/>
        </w:rPr>
        <w:t>-201</w:t>
      </w:r>
      <w:r>
        <w:rPr>
          <w:szCs w:val="24"/>
        </w:rPr>
        <w:t>8</w:t>
      </w:r>
      <w:r w:rsidRPr="00E633F0">
        <w:rPr>
          <w:szCs w:val="24"/>
        </w:rPr>
        <w:t xml:space="preserve"> учебный год был разработан список учебников по предметам с учетом преемственности в содержании и способов построения учебников одной предметно-методической линии в соответствии с образовательными программами, реализуемыми школой. 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        Учебно-методический фонд составляет   </w:t>
      </w:r>
      <w:r w:rsidR="00D27167">
        <w:rPr>
          <w:szCs w:val="24"/>
        </w:rPr>
        <w:t>257</w:t>
      </w:r>
      <w:r w:rsidRPr="00AB5072">
        <w:rPr>
          <w:szCs w:val="24"/>
        </w:rPr>
        <w:t xml:space="preserve">  экз., учебники </w:t>
      </w:r>
      <w:r w:rsidR="00D27167">
        <w:rPr>
          <w:szCs w:val="24"/>
        </w:rPr>
        <w:t xml:space="preserve">4194 </w:t>
      </w:r>
      <w:r w:rsidRPr="00AB5072">
        <w:rPr>
          <w:szCs w:val="24"/>
        </w:rPr>
        <w:t>экз.</w:t>
      </w:r>
    </w:p>
    <w:p w:rsidR="00BB1842" w:rsidRPr="00E633F0" w:rsidRDefault="00BB1842" w:rsidP="00BB1842">
      <w:pPr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Постоянно ведется работа над совершенствованием справочно-библиографического аппарата. 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       Регулярно обновляется книжный фонд. Пополнение учебно-методической литературы положительно влияет на  уровень развития  учащихся.</w:t>
      </w:r>
    </w:p>
    <w:p w:rsidR="00BB1842" w:rsidRPr="00E633F0" w:rsidRDefault="00BB1842" w:rsidP="00BB1842">
      <w:pPr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>Для эффективности работы би</w:t>
      </w:r>
      <w:r>
        <w:rPr>
          <w:color w:val="000000"/>
          <w:szCs w:val="24"/>
        </w:rPr>
        <w:t xml:space="preserve">блиотеки используется </w:t>
      </w:r>
      <w:proofErr w:type="gramStart"/>
      <w:r>
        <w:rPr>
          <w:color w:val="000000"/>
          <w:szCs w:val="24"/>
        </w:rPr>
        <w:t>компьютер</w:t>
      </w:r>
      <w:r w:rsidRPr="00E633F0">
        <w:rPr>
          <w:color w:val="000000"/>
          <w:szCs w:val="24"/>
        </w:rPr>
        <w:t>,принтер</w:t>
      </w:r>
      <w:proofErr w:type="gramEnd"/>
      <w:r w:rsidRPr="00E633F0">
        <w:rPr>
          <w:color w:val="000000"/>
          <w:szCs w:val="24"/>
        </w:rPr>
        <w:t xml:space="preserve">  (черно-белый), расположенные в компьютерном кабинете. </w:t>
      </w:r>
    </w:p>
    <w:p w:rsidR="00BB1842" w:rsidRDefault="00BB1842" w:rsidP="00BB1842">
      <w:pPr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        Выписываются следующие периодические издания: </w:t>
      </w:r>
      <w:r w:rsidR="00D27167">
        <w:rPr>
          <w:color w:val="000000"/>
          <w:szCs w:val="24"/>
        </w:rPr>
        <w:t xml:space="preserve">газеты «Камская новь», «Республика Татарстан», «Профсоюз». Журналы « Сабантуй», «Салават </w:t>
      </w:r>
      <w:proofErr w:type="spellStart"/>
      <w:r w:rsidR="00D27167">
        <w:rPr>
          <w:color w:val="000000"/>
          <w:szCs w:val="24"/>
        </w:rPr>
        <w:t>купере</w:t>
      </w:r>
      <w:proofErr w:type="spellEnd"/>
      <w:r w:rsidR="00D27167">
        <w:rPr>
          <w:color w:val="000000"/>
          <w:szCs w:val="24"/>
        </w:rPr>
        <w:t>», «3/9 царство», «Непоседа».</w:t>
      </w:r>
    </w:p>
    <w:p w:rsidR="00BB1842" w:rsidRDefault="00BB1842" w:rsidP="00BB1842">
      <w:pPr>
        <w:jc w:val="both"/>
        <w:rPr>
          <w:color w:val="000000"/>
          <w:szCs w:val="24"/>
        </w:rPr>
      </w:pPr>
    </w:p>
    <w:p w:rsidR="00BB1842" w:rsidRPr="00E633F0" w:rsidRDefault="00BB1842" w:rsidP="00BB1842">
      <w:pPr>
        <w:spacing w:line="274" w:lineRule="auto"/>
        <w:ind w:right="19"/>
        <w:jc w:val="both"/>
        <w:rPr>
          <w:color w:val="000000"/>
          <w:spacing w:val="4"/>
          <w:szCs w:val="24"/>
          <w:shd w:val="clear" w:color="auto" w:fill="FFFFFF"/>
        </w:rPr>
      </w:pPr>
      <w:r w:rsidRPr="00E633F0">
        <w:rPr>
          <w:szCs w:val="24"/>
          <w:shd w:val="clear" w:color="auto" w:fill="FFFFFF"/>
        </w:rPr>
        <w:t>Методическую работу  по повышению квалификации кадров в межкурсовой период организуют заместители директора по учебно</w:t>
      </w:r>
      <w:r w:rsidR="00E24B6F">
        <w:rPr>
          <w:szCs w:val="24"/>
          <w:shd w:val="clear" w:color="auto" w:fill="FFFFFF"/>
        </w:rPr>
        <w:t>й</w:t>
      </w:r>
      <w:r w:rsidRPr="00E633F0">
        <w:rPr>
          <w:szCs w:val="24"/>
          <w:shd w:val="clear" w:color="auto" w:fill="FFFFFF"/>
        </w:rPr>
        <w:t xml:space="preserve"> работе и воспитательной работе.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Цели задачи  методической работы заключаются: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- в организации работы по повышению квалификации педагогических кадров, 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- в организации работы по обновлению содержания образования в соответствии с новыми требованиями (по освоению программ 1 и 2 поколений), 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- в обеспечении высокого методического уровня в преподавании учебных предметов и  организации воспитательной работы с учащимися, 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- в повышении качества обучения и воспитания учащихся, 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-в организации работы по обмену опытом работы и   распространению положительного опыта. 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Основными формами и методами работы, используемыми в школе, являются: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 педагогические советы методической направленности;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 творческие отчеты;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-мастер-классы;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 предметные недели;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 выступления с опытом работы по отдельным направлениям;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-освещение опыта работы учителя, школы по различным направлениям воспитательной работы  в СМИ.</w:t>
      </w:r>
    </w:p>
    <w:p w:rsidR="00BB1842" w:rsidRPr="00780126" w:rsidRDefault="00BB1842" w:rsidP="00BB1842">
      <w:pPr>
        <w:tabs>
          <w:tab w:val="left" w:pos="1080"/>
        </w:tabs>
        <w:jc w:val="both"/>
        <w:rPr>
          <w:szCs w:val="24"/>
        </w:rPr>
      </w:pPr>
      <w:r w:rsidRPr="00E633F0">
        <w:rPr>
          <w:szCs w:val="24"/>
        </w:rPr>
        <w:t xml:space="preserve">        Ежегодно руководством школы определяется методическая тема, над которой педагогический коллектив работает в течение учебного года. З</w:t>
      </w:r>
      <w:r>
        <w:rPr>
          <w:szCs w:val="24"/>
        </w:rPr>
        <w:t xml:space="preserve">апланированные </w:t>
      </w:r>
      <w:r w:rsidRPr="00E633F0">
        <w:rPr>
          <w:szCs w:val="24"/>
        </w:rPr>
        <w:t xml:space="preserve"> педагогические советы по р</w:t>
      </w:r>
      <w:r>
        <w:rPr>
          <w:szCs w:val="24"/>
        </w:rPr>
        <w:t>ассмотрению  теоретической базы проведены, был</w:t>
      </w:r>
      <w:r w:rsidRPr="00E633F0">
        <w:rPr>
          <w:szCs w:val="24"/>
        </w:rPr>
        <w:t xml:space="preserve">  накоплен практический материал и подготовлена  презентация имеющегося опыта работы педагогов над темой.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lastRenderedPageBreak/>
        <w:t xml:space="preserve">В  структуру методической модели школы    </w:t>
      </w:r>
      <w:r w:rsidR="00E24B6F">
        <w:rPr>
          <w:szCs w:val="24"/>
        </w:rPr>
        <w:t xml:space="preserve">входят </w:t>
      </w:r>
      <w:r w:rsidRPr="00E633F0">
        <w:rPr>
          <w:szCs w:val="24"/>
        </w:rPr>
        <w:t>метод</w:t>
      </w:r>
      <w:r w:rsidR="00E24B6F">
        <w:rPr>
          <w:szCs w:val="24"/>
        </w:rPr>
        <w:t xml:space="preserve">ические  объединения педагогов </w:t>
      </w:r>
      <w:r w:rsidRPr="00E633F0">
        <w:rPr>
          <w:szCs w:val="24"/>
        </w:rPr>
        <w:t xml:space="preserve">и методическое объединение классных руководителей, деятельность которых регламентируется школьными локальными актами. </w:t>
      </w:r>
    </w:p>
    <w:p w:rsidR="00BB1842" w:rsidRPr="00E633F0" w:rsidRDefault="00BB1842" w:rsidP="00BB1842">
      <w:pPr>
        <w:tabs>
          <w:tab w:val="left" w:pos="1080"/>
        </w:tabs>
        <w:ind w:firstLine="708"/>
        <w:jc w:val="both"/>
        <w:rPr>
          <w:szCs w:val="24"/>
        </w:rPr>
      </w:pPr>
      <w:r w:rsidRPr="00E633F0">
        <w:rPr>
          <w:szCs w:val="24"/>
        </w:rPr>
        <w:t xml:space="preserve">Круг вопросов, решаемых в ходе методической </w:t>
      </w:r>
      <w:proofErr w:type="gramStart"/>
      <w:r w:rsidRPr="00E633F0">
        <w:rPr>
          <w:szCs w:val="24"/>
        </w:rPr>
        <w:t>работы ,</w:t>
      </w:r>
      <w:proofErr w:type="gramEnd"/>
      <w:r w:rsidRPr="00E633F0">
        <w:rPr>
          <w:szCs w:val="24"/>
        </w:rPr>
        <w:t xml:space="preserve"> включает разработку и проведение мероприятий по повышению уровня образовательного  процесса, организацию и проведение предметных недель, школьных олимпиад, обмен опытом работы, участие в конкурсных мероприятиях, олимпиадах муниципального уровня, отчеты методической работы о проделанной работе, оформление стендов, проведение открытых уроков  наиболее  опытными   и  аттестующимися  учителями.</w:t>
      </w:r>
    </w:p>
    <w:p w:rsidR="00BB1842" w:rsidRPr="00E633F0" w:rsidRDefault="00BB1842" w:rsidP="00BB1842">
      <w:pPr>
        <w:tabs>
          <w:tab w:val="left" w:pos="1080"/>
        </w:tabs>
        <w:ind w:firstLine="708"/>
        <w:jc w:val="both"/>
        <w:rPr>
          <w:szCs w:val="24"/>
        </w:rPr>
      </w:pPr>
      <w:r>
        <w:rPr>
          <w:szCs w:val="24"/>
        </w:rPr>
        <w:t xml:space="preserve"> Ежегодно 100</w:t>
      </w:r>
      <w:r w:rsidRPr="00E633F0">
        <w:rPr>
          <w:szCs w:val="24"/>
        </w:rPr>
        <w:t>% педагогов дают открытые уроки, делятся опытом работы по наиболее актуальным вопросам.</w:t>
      </w:r>
    </w:p>
    <w:p w:rsidR="00BB1842" w:rsidRPr="00E633F0" w:rsidRDefault="00BB1842" w:rsidP="00BB1842">
      <w:pPr>
        <w:tabs>
          <w:tab w:val="left" w:pos="1080"/>
        </w:tabs>
        <w:ind w:firstLine="708"/>
        <w:jc w:val="both"/>
        <w:rPr>
          <w:szCs w:val="24"/>
        </w:rPr>
      </w:pPr>
      <w:r w:rsidRPr="00E633F0">
        <w:rPr>
          <w:szCs w:val="24"/>
        </w:rPr>
        <w:t>Одной из форм методической работы с педагогическими кадрами школы является проведение предметных недель, которые в системе проводятся в школе.</w:t>
      </w:r>
    </w:p>
    <w:p w:rsidR="00BB1842" w:rsidRPr="00E633F0" w:rsidRDefault="00BB1842" w:rsidP="00BB1842">
      <w:pPr>
        <w:tabs>
          <w:tab w:val="left" w:pos="1080"/>
        </w:tabs>
        <w:ind w:firstLine="708"/>
        <w:jc w:val="both"/>
        <w:rPr>
          <w:szCs w:val="24"/>
        </w:rPr>
      </w:pPr>
      <w:r w:rsidRPr="00E633F0">
        <w:rPr>
          <w:szCs w:val="24"/>
        </w:rPr>
        <w:t xml:space="preserve">В школе имеются все необходимые нормативно – правовые документы по аттестации педагогических и руководящих работников федерального, регионального и муниципального уровней. Педагоги школы знакомятся с  основными задачами аттестации, направлениями и формами экспертизы, требованиями по оценке квалификации и уровня профессиональной компетентности педагогов при присвоении им квалификационной категории, требованиями по оформлению документов, необходимых для аттестации. Заявления педагогических работников для аттестации на  квалификационные категории подаются в установленные сроки.  </w:t>
      </w:r>
    </w:p>
    <w:p w:rsidR="00BB1842" w:rsidRPr="00E633F0" w:rsidRDefault="00BB1842" w:rsidP="00BB1842">
      <w:pPr>
        <w:tabs>
          <w:tab w:val="left" w:pos="1080"/>
        </w:tabs>
        <w:jc w:val="both"/>
        <w:rPr>
          <w:szCs w:val="24"/>
        </w:rPr>
      </w:pPr>
      <w:r w:rsidRPr="00E633F0">
        <w:rPr>
          <w:szCs w:val="24"/>
        </w:rPr>
        <w:t>Практиковались  методические оперативки, приуроченные к заседаниям  педсоветов, планеркам, на которых  до сведения коллектива доводилась срочная информация, обсуждались животрепещущие вопросы по работе с отдельными учащимися, предметами, классами.</w:t>
      </w:r>
    </w:p>
    <w:p w:rsidR="00BB1842" w:rsidRDefault="00BB1842" w:rsidP="00BB1842">
      <w:pPr>
        <w:tabs>
          <w:tab w:val="left" w:pos="1080"/>
        </w:tabs>
        <w:jc w:val="both"/>
        <w:rPr>
          <w:color w:val="000000"/>
          <w:spacing w:val="4"/>
          <w:szCs w:val="24"/>
        </w:rPr>
      </w:pPr>
      <w:r w:rsidRPr="00E633F0">
        <w:rPr>
          <w:szCs w:val="24"/>
        </w:rPr>
        <w:t xml:space="preserve">          В целом, организация методической работы с педагогами соответствует целям и задачам, стоящим перед школой.</w:t>
      </w:r>
      <w:r w:rsidRPr="00E633F0">
        <w:rPr>
          <w:color w:val="000000"/>
          <w:spacing w:val="4"/>
          <w:szCs w:val="24"/>
        </w:rPr>
        <w:t xml:space="preserve"> По итогам работы отмечаются позитивные тенденции: заинтересованность   педагогов в подготовке и проведении  мероприятий, включение каждого педагога в анализ результатов деятельности, участие родителей и представителей общественности</w:t>
      </w:r>
    </w:p>
    <w:p w:rsidR="00737BD2" w:rsidRDefault="00737BD2" w:rsidP="00C00352">
      <w:pPr>
        <w:tabs>
          <w:tab w:val="left" w:pos="210"/>
        </w:tabs>
        <w:spacing w:line="234" w:lineRule="auto"/>
        <w:rPr>
          <w:sz w:val="24"/>
          <w:szCs w:val="24"/>
        </w:rPr>
      </w:pPr>
    </w:p>
    <w:p w:rsidR="00E24B6F" w:rsidRPr="006B3549" w:rsidRDefault="00E24B6F" w:rsidP="00E24B6F">
      <w:pPr>
        <w:spacing w:before="120"/>
        <w:jc w:val="center"/>
        <w:rPr>
          <w:b/>
          <w:szCs w:val="24"/>
        </w:rPr>
      </w:pPr>
      <w:r w:rsidRPr="006B3549">
        <w:rPr>
          <w:b/>
          <w:szCs w:val="24"/>
          <w:lang w:val="en-US"/>
        </w:rPr>
        <w:t>IX</w:t>
      </w:r>
      <w:r w:rsidRPr="006B3549">
        <w:rPr>
          <w:b/>
          <w:szCs w:val="24"/>
        </w:rPr>
        <w:t>. Оценка материально-технической базы</w:t>
      </w:r>
    </w:p>
    <w:p w:rsidR="00E24B6F" w:rsidRPr="006B3549" w:rsidRDefault="00E24B6F" w:rsidP="00E24B6F">
      <w:pPr>
        <w:spacing w:before="120"/>
        <w:rPr>
          <w:szCs w:val="24"/>
        </w:rPr>
      </w:pPr>
      <w:r w:rsidRPr="006B3549">
        <w:rPr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</w:p>
    <w:p w:rsidR="00E24B6F" w:rsidRPr="006B3549" w:rsidRDefault="00E24B6F" w:rsidP="00E24B6F">
      <w:pPr>
        <w:jc w:val="both"/>
        <w:rPr>
          <w:szCs w:val="24"/>
        </w:rPr>
      </w:pPr>
      <w:r w:rsidRPr="006B3549">
        <w:rPr>
          <w:szCs w:val="24"/>
        </w:rPr>
        <w:t xml:space="preserve">На основании Постановления исполнительного комитета </w:t>
      </w:r>
      <w:proofErr w:type="spellStart"/>
      <w:proofErr w:type="gramStart"/>
      <w:r w:rsidR="00407F8E" w:rsidRPr="006B3549">
        <w:rPr>
          <w:szCs w:val="24"/>
        </w:rPr>
        <w:t>Лаишевского</w:t>
      </w:r>
      <w:proofErr w:type="spellEnd"/>
      <w:r w:rsidR="00407F8E" w:rsidRPr="006B3549">
        <w:rPr>
          <w:szCs w:val="24"/>
        </w:rPr>
        <w:t xml:space="preserve"> </w:t>
      </w:r>
      <w:r w:rsidRPr="006B3549">
        <w:rPr>
          <w:szCs w:val="24"/>
        </w:rPr>
        <w:t xml:space="preserve"> муниципального</w:t>
      </w:r>
      <w:proofErr w:type="gramEnd"/>
      <w:r w:rsidRPr="006B3549">
        <w:rPr>
          <w:szCs w:val="24"/>
        </w:rPr>
        <w:t xml:space="preserve"> района РТ от </w:t>
      </w:r>
      <w:r w:rsidR="00407F8E" w:rsidRPr="006B3549">
        <w:rPr>
          <w:szCs w:val="24"/>
        </w:rPr>
        <w:t xml:space="preserve">22.01.2013 г. № 143 </w:t>
      </w:r>
      <w:r w:rsidRPr="006B3549">
        <w:rPr>
          <w:szCs w:val="24"/>
        </w:rPr>
        <w:t xml:space="preserve"> школа имеет земельный участок в бессрочном пользовании площадью  </w:t>
      </w:r>
      <w:r w:rsidR="00407F8E" w:rsidRPr="006B3549">
        <w:rPr>
          <w:szCs w:val="24"/>
        </w:rPr>
        <w:t xml:space="preserve"> 7149 </w:t>
      </w:r>
      <w:r w:rsidRPr="006B3549">
        <w:rPr>
          <w:szCs w:val="24"/>
        </w:rPr>
        <w:t>кв.м, Свидетельство Управления Федеральной службы государственной регистрации, кадастра и картографии по Республике Татарстан  о государственн</w:t>
      </w:r>
      <w:r w:rsidR="004E722C" w:rsidRPr="006B3549">
        <w:rPr>
          <w:szCs w:val="24"/>
        </w:rPr>
        <w:t>ой регистрации права серия 16-АМ № 245415</w:t>
      </w:r>
      <w:r w:rsidRPr="006B3549">
        <w:rPr>
          <w:szCs w:val="24"/>
        </w:rPr>
        <w:t xml:space="preserve"> дата выдачи: </w:t>
      </w:r>
      <w:r w:rsidR="004E722C" w:rsidRPr="006B3549">
        <w:rPr>
          <w:szCs w:val="24"/>
        </w:rPr>
        <w:t xml:space="preserve">14 февраля </w:t>
      </w:r>
      <w:r w:rsidRPr="006B3549">
        <w:rPr>
          <w:szCs w:val="24"/>
        </w:rPr>
        <w:t xml:space="preserve">  201</w:t>
      </w:r>
      <w:r w:rsidR="004E722C" w:rsidRPr="006B3549">
        <w:rPr>
          <w:szCs w:val="24"/>
        </w:rPr>
        <w:t>3</w:t>
      </w:r>
      <w:r w:rsidRPr="006B3549">
        <w:rPr>
          <w:szCs w:val="24"/>
        </w:rPr>
        <w:t xml:space="preserve"> года, кадастровый номер16:</w:t>
      </w:r>
      <w:r w:rsidR="004E722C" w:rsidRPr="006B3549">
        <w:rPr>
          <w:szCs w:val="24"/>
        </w:rPr>
        <w:t>24</w:t>
      </w:r>
      <w:r w:rsidRPr="006B3549">
        <w:rPr>
          <w:szCs w:val="24"/>
        </w:rPr>
        <w:t>:</w:t>
      </w:r>
      <w:r w:rsidR="004E722C" w:rsidRPr="006B3549">
        <w:rPr>
          <w:szCs w:val="24"/>
        </w:rPr>
        <w:t>240101:1514</w:t>
      </w:r>
      <w:r w:rsidRPr="006B3549">
        <w:rPr>
          <w:szCs w:val="24"/>
        </w:rPr>
        <w:t xml:space="preserve">. Имеется пришкольный участок </w:t>
      </w:r>
      <w:r w:rsidR="004E722C" w:rsidRPr="006B3549">
        <w:rPr>
          <w:szCs w:val="24"/>
        </w:rPr>
        <w:t xml:space="preserve">0,4 </w:t>
      </w:r>
      <w:r w:rsidRPr="006B3549">
        <w:rPr>
          <w:szCs w:val="24"/>
        </w:rPr>
        <w:t xml:space="preserve"> га, где выращивают овощи и фрукты, используемые для питания школьников. Физкультурно-спортивная зона: спортивная площадка, игровая площадка.  Территория  школы огорожена  забором, вдоль которого имеются зелёные насаждения.</w:t>
      </w:r>
    </w:p>
    <w:p w:rsidR="004E722C" w:rsidRPr="006B3549" w:rsidRDefault="00E24B6F" w:rsidP="00E24B6F">
      <w:pPr>
        <w:jc w:val="both"/>
        <w:rPr>
          <w:szCs w:val="24"/>
        </w:rPr>
      </w:pPr>
      <w:r w:rsidRPr="006B3549">
        <w:rPr>
          <w:szCs w:val="24"/>
        </w:rPr>
        <w:t xml:space="preserve">Общая площадь здания: </w:t>
      </w:r>
      <w:r w:rsidR="004E722C" w:rsidRPr="006B3549">
        <w:rPr>
          <w:szCs w:val="24"/>
        </w:rPr>
        <w:t>4102,</w:t>
      </w:r>
      <w:proofErr w:type="gramStart"/>
      <w:r w:rsidR="004E722C" w:rsidRPr="006B3549">
        <w:rPr>
          <w:szCs w:val="24"/>
        </w:rPr>
        <w:t xml:space="preserve">7 </w:t>
      </w:r>
      <w:r w:rsidRPr="006B3549">
        <w:rPr>
          <w:szCs w:val="24"/>
        </w:rPr>
        <w:t xml:space="preserve"> кв.м</w:t>
      </w:r>
      <w:proofErr w:type="gramEnd"/>
      <w:r w:rsidRPr="006B3549">
        <w:rPr>
          <w:szCs w:val="24"/>
        </w:rPr>
        <w:t xml:space="preserve">, </w:t>
      </w:r>
      <w:r w:rsidR="004E722C" w:rsidRPr="006B3549">
        <w:rPr>
          <w:szCs w:val="24"/>
        </w:rPr>
        <w:t xml:space="preserve">инвентарный номер -15940, лит А. </w:t>
      </w:r>
    </w:p>
    <w:p w:rsidR="00E24B6F" w:rsidRPr="006B3549" w:rsidRDefault="00E24B6F" w:rsidP="00E24B6F">
      <w:pPr>
        <w:jc w:val="both"/>
        <w:rPr>
          <w:szCs w:val="24"/>
        </w:rPr>
      </w:pPr>
      <w:r w:rsidRPr="006B3549">
        <w:rPr>
          <w:szCs w:val="24"/>
        </w:rPr>
        <w:t xml:space="preserve">Имеется санитарно-эпидемиологическое заключение № </w:t>
      </w:r>
      <w:r w:rsidR="004E722C" w:rsidRPr="006B3549">
        <w:rPr>
          <w:szCs w:val="24"/>
        </w:rPr>
        <w:t>16.32.01.000.М.000073.10.18. от «2</w:t>
      </w:r>
      <w:r w:rsidRPr="006B3549">
        <w:rPr>
          <w:szCs w:val="24"/>
        </w:rPr>
        <w:t xml:space="preserve">» </w:t>
      </w:r>
      <w:r w:rsidR="004E722C" w:rsidRPr="006B3549">
        <w:rPr>
          <w:szCs w:val="24"/>
        </w:rPr>
        <w:t>октября</w:t>
      </w:r>
      <w:r w:rsidRPr="006B3549">
        <w:rPr>
          <w:szCs w:val="24"/>
        </w:rPr>
        <w:t xml:space="preserve">  201</w:t>
      </w:r>
      <w:r w:rsidR="004E722C" w:rsidRPr="006B3549">
        <w:rPr>
          <w:szCs w:val="24"/>
        </w:rPr>
        <w:t>8</w:t>
      </w:r>
      <w:r w:rsidRPr="006B3549">
        <w:rPr>
          <w:szCs w:val="24"/>
        </w:rPr>
        <w:t xml:space="preserve"> г. бессрочного действия. Выдан территориальным отделом Управления </w:t>
      </w:r>
      <w:proofErr w:type="spellStart"/>
      <w:r w:rsidRPr="006B3549">
        <w:rPr>
          <w:szCs w:val="24"/>
        </w:rPr>
        <w:t>Роспотребнадзора</w:t>
      </w:r>
      <w:proofErr w:type="spellEnd"/>
      <w:r w:rsidRPr="006B3549">
        <w:rPr>
          <w:szCs w:val="24"/>
        </w:rPr>
        <w:t xml:space="preserve"> по Республике Татарстан (Татарстан) в </w:t>
      </w:r>
      <w:proofErr w:type="spellStart"/>
      <w:r w:rsidR="00B24BDE" w:rsidRPr="006B3549">
        <w:rPr>
          <w:szCs w:val="24"/>
        </w:rPr>
        <w:t>Лаишевском</w:t>
      </w:r>
      <w:proofErr w:type="spellEnd"/>
      <w:r w:rsidR="00B24BDE" w:rsidRPr="006B3549">
        <w:rPr>
          <w:szCs w:val="24"/>
        </w:rPr>
        <w:t xml:space="preserve">, </w:t>
      </w:r>
      <w:proofErr w:type="spellStart"/>
      <w:proofErr w:type="gramStart"/>
      <w:r w:rsidR="00B24BDE" w:rsidRPr="006B3549">
        <w:rPr>
          <w:szCs w:val="24"/>
        </w:rPr>
        <w:t>Пестречинском</w:t>
      </w:r>
      <w:proofErr w:type="spellEnd"/>
      <w:r w:rsidR="00B24BDE" w:rsidRPr="006B3549">
        <w:rPr>
          <w:szCs w:val="24"/>
        </w:rPr>
        <w:t xml:space="preserve"> ,Рыбно</w:t>
      </w:r>
      <w:proofErr w:type="gramEnd"/>
      <w:r w:rsidR="00B24BDE" w:rsidRPr="006B3549">
        <w:rPr>
          <w:szCs w:val="24"/>
        </w:rPr>
        <w:t xml:space="preserve">-Слободском </w:t>
      </w:r>
      <w:r w:rsidRPr="006B3549">
        <w:rPr>
          <w:szCs w:val="24"/>
        </w:rPr>
        <w:t xml:space="preserve"> районах, Экспертное заключение филиала ФБУЗ  «Центр гигиены и эпидемиологии в Республике Татарстан (Татарстан) в </w:t>
      </w:r>
      <w:proofErr w:type="spellStart"/>
      <w:r w:rsidR="00B24BDE" w:rsidRPr="006B3549">
        <w:rPr>
          <w:szCs w:val="24"/>
        </w:rPr>
        <w:t>Лаишевском</w:t>
      </w:r>
      <w:proofErr w:type="spellEnd"/>
      <w:r w:rsidR="00B24BDE" w:rsidRPr="006B3549">
        <w:rPr>
          <w:szCs w:val="24"/>
        </w:rPr>
        <w:t xml:space="preserve">, </w:t>
      </w:r>
      <w:proofErr w:type="spellStart"/>
      <w:r w:rsidR="00B24BDE" w:rsidRPr="006B3549">
        <w:rPr>
          <w:szCs w:val="24"/>
        </w:rPr>
        <w:t>Пестречинском</w:t>
      </w:r>
      <w:proofErr w:type="spellEnd"/>
      <w:r w:rsidR="00B24BDE" w:rsidRPr="006B3549">
        <w:rPr>
          <w:szCs w:val="24"/>
        </w:rPr>
        <w:t xml:space="preserve"> ,Рыбно-Слободском  </w:t>
      </w:r>
      <w:r w:rsidRPr="006B3549">
        <w:rPr>
          <w:szCs w:val="24"/>
        </w:rPr>
        <w:t xml:space="preserve">районах» от </w:t>
      </w:r>
      <w:r w:rsidR="00B24BDE" w:rsidRPr="006B3549">
        <w:rPr>
          <w:szCs w:val="24"/>
        </w:rPr>
        <w:t>2.</w:t>
      </w:r>
      <w:r w:rsidRPr="006B3549">
        <w:rPr>
          <w:szCs w:val="24"/>
        </w:rPr>
        <w:t>.1</w:t>
      </w:r>
      <w:r w:rsidR="00B24BDE" w:rsidRPr="006B3549">
        <w:rPr>
          <w:szCs w:val="24"/>
        </w:rPr>
        <w:t>0</w:t>
      </w:r>
      <w:r w:rsidRPr="006B3549">
        <w:rPr>
          <w:szCs w:val="24"/>
        </w:rPr>
        <w:t>.201</w:t>
      </w:r>
      <w:r w:rsidR="00B24BDE" w:rsidRPr="006B3549">
        <w:rPr>
          <w:szCs w:val="24"/>
        </w:rPr>
        <w:t>8 г. рег. №2949542</w:t>
      </w:r>
      <w:r w:rsidRPr="006B3549">
        <w:rPr>
          <w:szCs w:val="24"/>
        </w:rPr>
        <w:t>.</w:t>
      </w:r>
    </w:p>
    <w:p w:rsidR="00E24B6F" w:rsidRPr="006B3549" w:rsidRDefault="00E24B6F" w:rsidP="00E24B6F">
      <w:pPr>
        <w:jc w:val="both"/>
        <w:rPr>
          <w:szCs w:val="24"/>
        </w:rPr>
      </w:pPr>
      <w:r w:rsidRPr="006B3549">
        <w:rPr>
          <w:szCs w:val="24"/>
        </w:rPr>
        <w:t>Заключения УНД ГУ МЧС России</w:t>
      </w:r>
      <w:r w:rsidR="00FA480D" w:rsidRPr="006B3549">
        <w:rPr>
          <w:szCs w:val="24"/>
        </w:rPr>
        <w:t xml:space="preserve"> по Республике Татарстан №1/21  от «28</w:t>
      </w:r>
      <w:r w:rsidRPr="006B3549">
        <w:rPr>
          <w:szCs w:val="24"/>
        </w:rPr>
        <w:t xml:space="preserve">» </w:t>
      </w:r>
      <w:r w:rsidR="00FA480D" w:rsidRPr="006B3549">
        <w:rPr>
          <w:szCs w:val="24"/>
        </w:rPr>
        <w:t xml:space="preserve">января </w:t>
      </w:r>
      <w:r w:rsidRPr="006B3549">
        <w:rPr>
          <w:szCs w:val="24"/>
        </w:rPr>
        <w:t xml:space="preserve"> 201</w:t>
      </w:r>
      <w:r w:rsidR="00FA480D" w:rsidRPr="006B3549">
        <w:rPr>
          <w:szCs w:val="24"/>
        </w:rPr>
        <w:t xml:space="preserve">9 </w:t>
      </w:r>
      <w:r w:rsidRPr="006B3549">
        <w:rPr>
          <w:szCs w:val="24"/>
        </w:rPr>
        <w:t xml:space="preserve"> г. о соответствии объекта защиты обязательным требованиям пожарной безопасности.  </w:t>
      </w:r>
    </w:p>
    <w:p w:rsidR="00E24B6F" w:rsidRPr="006B3549" w:rsidRDefault="00E24B6F" w:rsidP="00E24B6F">
      <w:pPr>
        <w:rPr>
          <w:szCs w:val="24"/>
        </w:rPr>
      </w:pPr>
      <w:r w:rsidRPr="006B3549">
        <w:rPr>
          <w:szCs w:val="24"/>
        </w:rPr>
        <w:t xml:space="preserve">Здание школы </w:t>
      </w:r>
      <w:r w:rsidR="00FA480D" w:rsidRPr="006B3549">
        <w:rPr>
          <w:szCs w:val="24"/>
        </w:rPr>
        <w:t>нежилое, двухэтажное</w:t>
      </w:r>
      <w:r w:rsidRPr="006B3549">
        <w:rPr>
          <w:szCs w:val="24"/>
        </w:rPr>
        <w:t xml:space="preserve">, построено в </w:t>
      </w:r>
      <w:r w:rsidR="00FA480D" w:rsidRPr="006B3549">
        <w:rPr>
          <w:szCs w:val="24"/>
        </w:rPr>
        <w:t>2003 г</w:t>
      </w:r>
      <w:r w:rsidRPr="006B3549">
        <w:rPr>
          <w:szCs w:val="24"/>
        </w:rPr>
        <w:t xml:space="preserve">оду. </w:t>
      </w:r>
    </w:p>
    <w:p w:rsidR="00E24B6F" w:rsidRPr="006B3549" w:rsidRDefault="00E24B6F" w:rsidP="00E24B6F">
      <w:pPr>
        <w:rPr>
          <w:szCs w:val="24"/>
        </w:rPr>
      </w:pPr>
      <w:r w:rsidRPr="006B3549">
        <w:rPr>
          <w:szCs w:val="24"/>
        </w:rPr>
        <w:t xml:space="preserve">Проектная наполняемость </w:t>
      </w:r>
      <w:proofErr w:type="gramStart"/>
      <w:r w:rsidR="00FA480D" w:rsidRPr="006B3549">
        <w:rPr>
          <w:szCs w:val="24"/>
        </w:rPr>
        <w:t>264</w:t>
      </w:r>
      <w:r w:rsidRPr="006B3549">
        <w:rPr>
          <w:szCs w:val="24"/>
        </w:rPr>
        <w:t xml:space="preserve">  обучающихся</w:t>
      </w:r>
      <w:proofErr w:type="gramEnd"/>
      <w:r w:rsidRPr="006B3549">
        <w:rPr>
          <w:szCs w:val="24"/>
        </w:rPr>
        <w:t xml:space="preserve">, фактическая наполняемость </w:t>
      </w:r>
      <w:r w:rsidR="00FA480D" w:rsidRPr="006B3549">
        <w:rPr>
          <w:szCs w:val="24"/>
        </w:rPr>
        <w:t>255</w:t>
      </w:r>
      <w:r w:rsidRPr="006B3549">
        <w:rPr>
          <w:szCs w:val="24"/>
        </w:rPr>
        <w:t xml:space="preserve">  обучающихся.</w:t>
      </w:r>
    </w:p>
    <w:p w:rsidR="00E24B6F" w:rsidRPr="006B3549" w:rsidRDefault="00E24B6F" w:rsidP="00E24B6F">
      <w:pPr>
        <w:rPr>
          <w:i/>
          <w:szCs w:val="24"/>
        </w:rPr>
      </w:pPr>
      <w:r w:rsidRPr="006B3549">
        <w:rPr>
          <w:i/>
          <w:szCs w:val="24"/>
        </w:rPr>
        <w:t>Перечень учебных кабинетов, мастерских, их оснащенность:</w:t>
      </w:r>
    </w:p>
    <w:p w:rsidR="00E24B6F" w:rsidRPr="006B3549" w:rsidRDefault="00E24B6F" w:rsidP="00E24B6F">
      <w:pPr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 xml:space="preserve">-кабинет русского языка и литературы  на  </w:t>
      </w:r>
      <w:r w:rsidR="00FA480D" w:rsidRPr="006B3549">
        <w:rPr>
          <w:szCs w:val="24"/>
          <w:shd w:val="clear" w:color="auto" w:fill="FFFFFF"/>
        </w:rPr>
        <w:t>60</w:t>
      </w:r>
      <w:r w:rsidRPr="006B3549">
        <w:rPr>
          <w:szCs w:val="24"/>
          <w:shd w:val="clear" w:color="auto" w:fill="FFFFFF"/>
        </w:rPr>
        <w:t>%</w:t>
      </w:r>
    </w:p>
    <w:p w:rsidR="00E24B6F" w:rsidRPr="006B3549" w:rsidRDefault="00E24B6F" w:rsidP="00E24B6F">
      <w:pPr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 xml:space="preserve">-кабинета истории  на </w:t>
      </w:r>
      <w:r w:rsidR="00FA480D" w:rsidRPr="006B3549">
        <w:rPr>
          <w:szCs w:val="24"/>
          <w:shd w:val="clear" w:color="auto" w:fill="FFFFFF"/>
        </w:rPr>
        <w:t>60</w:t>
      </w:r>
      <w:r w:rsidRPr="006B3549">
        <w:rPr>
          <w:szCs w:val="24"/>
          <w:shd w:val="clear" w:color="auto" w:fill="FFFFFF"/>
        </w:rPr>
        <w:t>%</w:t>
      </w:r>
    </w:p>
    <w:p w:rsidR="00E24B6F" w:rsidRPr="006B3549" w:rsidRDefault="00E24B6F" w:rsidP="00E24B6F">
      <w:pPr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 xml:space="preserve">-кабинет начальных классов  на </w:t>
      </w:r>
      <w:r w:rsidR="00FA480D" w:rsidRPr="006B3549">
        <w:rPr>
          <w:szCs w:val="24"/>
          <w:shd w:val="clear" w:color="auto" w:fill="FFFFFF"/>
        </w:rPr>
        <w:t>50</w:t>
      </w:r>
      <w:r w:rsidRPr="006B3549">
        <w:rPr>
          <w:szCs w:val="24"/>
          <w:shd w:val="clear" w:color="auto" w:fill="FFFFFF"/>
        </w:rPr>
        <w:t>%</w:t>
      </w:r>
    </w:p>
    <w:p w:rsidR="00E24B6F" w:rsidRPr="006B3549" w:rsidRDefault="00E24B6F" w:rsidP="00E24B6F">
      <w:pPr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 xml:space="preserve">-кабинет физики на </w:t>
      </w:r>
      <w:r w:rsidR="00FA480D" w:rsidRPr="006B3549">
        <w:rPr>
          <w:szCs w:val="24"/>
          <w:shd w:val="clear" w:color="auto" w:fill="FFFFFF"/>
        </w:rPr>
        <w:t>65</w:t>
      </w:r>
      <w:r w:rsidRPr="006B3549">
        <w:rPr>
          <w:szCs w:val="24"/>
          <w:shd w:val="clear" w:color="auto" w:fill="FFFFFF"/>
        </w:rPr>
        <w:t>%</w:t>
      </w:r>
    </w:p>
    <w:p w:rsidR="00E24B6F" w:rsidRPr="006B3549" w:rsidRDefault="00E24B6F" w:rsidP="00E24B6F">
      <w:pPr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lastRenderedPageBreak/>
        <w:t xml:space="preserve">-кабинет иностранных языков на </w:t>
      </w:r>
      <w:r w:rsidR="00FA480D" w:rsidRPr="006B3549">
        <w:rPr>
          <w:szCs w:val="24"/>
          <w:shd w:val="clear" w:color="auto" w:fill="FFFFFF"/>
        </w:rPr>
        <w:t>70</w:t>
      </w:r>
      <w:r w:rsidRPr="006B3549">
        <w:rPr>
          <w:szCs w:val="24"/>
          <w:shd w:val="clear" w:color="auto" w:fill="FFFFFF"/>
        </w:rPr>
        <w:t>%</w:t>
      </w:r>
    </w:p>
    <w:p w:rsidR="00E24B6F" w:rsidRPr="006B3549" w:rsidRDefault="00E24B6F" w:rsidP="00E24B6F">
      <w:pPr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 xml:space="preserve">-кабинет математики и информатики  на </w:t>
      </w:r>
      <w:r w:rsidR="00FA480D" w:rsidRPr="006B3549">
        <w:rPr>
          <w:szCs w:val="24"/>
          <w:shd w:val="clear" w:color="auto" w:fill="FFFFFF"/>
        </w:rPr>
        <w:t>65</w:t>
      </w:r>
      <w:r w:rsidRPr="006B3549">
        <w:rPr>
          <w:szCs w:val="24"/>
          <w:shd w:val="clear" w:color="auto" w:fill="FFFFFF"/>
        </w:rPr>
        <w:t>%</w:t>
      </w:r>
    </w:p>
    <w:p w:rsidR="00E24B6F" w:rsidRPr="006B3549" w:rsidRDefault="00E24B6F" w:rsidP="00E24B6F">
      <w:pPr>
        <w:ind w:left="720" w:hanging="720"/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 xml:space="preserve">-кабинет химии </w:t>
      </w:r>
      <w:r w:rsidR="00FA480D" w:rsidRPr="006B3549">
        <w:rPr>
          <w:szCs w:val="24"/>
          <w:shd w:val="clear" w:color="auto" w:fill="FFFFFF"/>
        </w:rPr>
        <w:t>и биологии</w:t>
      </w:r>
      <w:r w:rsidRPr="006B3549">
        <w:rPr>
          <w:szCs w:val="24"/>
          <w:shd w:val="clear" w:color="auto" w:fill="FFFFFF"/>
        </w:rPr>
        <w:t xml:space="preserve"> на 65%</w:t>
      </w:r>
    </w:p>
    <w:p w:rsidR="00E24B6F" w:rsidRPr="006B3549" w:rsidRDefault="00E24B6F" w:rsidP="00E24B6F">
      <w:pPr>
        <w:ind w:left="720" w:hanging="720"/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>-кабинет музыки на 65%</w:t>
      </w:r>
    </w:p>
    <w:p w:rsidR="00E24B6F" w:rsidRPr="006B3549" w:rsidRDefault="00FA480D" w:rsidP="00E24B6F">
      <w:pPr>
        <w:ind w:left="720" w:hanging="720"/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>-кабинет ОБЖ на 30</w:t>
      </w:r>
      <w:r w:rsidR="00E24B6F" w:rsidRPr="006B3549">
        <w:rPr>
          <w:szCs w:val="24"/>
          <w:shd w:val="clear" w:color="auto" w:fill="FFFFFF"/>
        </w:rPr>
        <w:t>%</w:t>
      </w:r>
    </w:p>
    <w:p w:rsidR="00E24B6F" w:rsidRPr="006B3549" w:rsidRDefault="00FA480D" w:rsidP="00E24B6F">
      <w:pPr>
        <w:ind w:left="720" w:hanging="720"/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>- мастерская    на 6</w:t>
      </w:r>
      <w:r w:rsidR="00E24B6F" w:rsidRPr="006B3549">
        <w:rPr>
          <w:szCs w:val="24"/>
          <w:shd w:val="clear" w:color="auto" w:fill="FFFFFF"/>
        </w:rPr>
        <w:t xml:space="preserve">0%, </w:t>
      </w:r>
    </w:p>
    <w:p w:rsidR="00E24B6F" w:rsidRPr="006B3549" w:rsidRDefault="00E24B6F" w:rsidP="00E24B6F">
      <w:pPr>
        <w:ind w:left="720" w:hanging="720"/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>-</w:t>
      </w:r>
      <w:proofErr w:type="gramStart"/>
      <w:r w:rsidRPr="006B3549">
        <w:rPr>
          <w:szCs w:val="24"/>
          <w:shd w:val="clear" w:color="auto" w:fill="FFFFFF"/>
        </w:rPr>
        <w:t>спортивный  зал</w:t>
      </w:r>
      <w:proofErr w:type="gramEnd"/>
      <w:r w:rsidRPr="006B3549">
        <w:rPr>
          <w:szCs w:val="24"/>
          <w:shd w:val="clear" w:color="auto" w:fill="FFFFFF"/>
        </w:rPr>
        <w:t xml:space="preserve">  площадью </w:t>
      </w:r>
      <w:r w:rsidR="00FA480D" w:rsidRPr="006B3549">
        <w:rPr>
          <w:szCs w:val="24"/>
        </w:rPr>
        <w:t>272.6</w:t>
      </w:r>
      <w:r w:rsidRPr="006B3549">
        <w:rPr>
          <w:szCs w:val="24"/>
        </w:rPr>
        <w:t xml:space="preserve">  кв.м</w:t>
      </w:r>
      <w:r w:rsidRPr="006B3549">
        <w:rPr>
          <w:szCs w:val="24"/>
          <w:shd w:val="clear" w:color="auto" w:fill="FFFFFF"/>
        </w:rPr>
        <w:t xml:space="preserve">, оснащен на 90% </w:t>
      </w:r>
    </w:p>
    <w:p w:rsidR="00E24B6F" w:rsidRPr="006B3549" w:rsidRDefault="00E24B6F" w:rsidP="00E24B6F">
      <w:pPr>
        <w:ind w:left="720" w:hanging="720"/>
        <w:jc w:val="both"/>
        <w:rPr>
          <w:szCs w:val="24"/>
          <w:shd w:val="clear" w:color="auto" w:fill="FFFFFF"/>
        </w:rPr>
      </w:pPr>
      <w:r w:rsidRPr="006B3549">
        <w:rPr>
          <w:szCs w:val="24"/>
          <w:shd w:val="clear" w:color="auto" w:fill="FFFFFF"/>
        </w:rPr>
        <w:t xml:space="preserve">- столовая   площадью </w:t>
      </w:r>
      <w:r w:rsidR="00FA480D" w:rsidRPr="006B3549">
        <w:rPr>
          <w:szCs w:val="24"/>
          <w:shd w:val="clear" w:color="auto" w:fill="FFFFFF"/>
        </w:rPr>
        <w:t>88,2</w:t>
      </w:r>
      <w:r w:rsidRPr="006B3549">
        <w:rPr>
          <w:szCs w:val="24"/>
          <w:shd w:val="clear" w:color="auto" w:fill="FFFFFF"/>
        </w:rPr>
        <w:t xml:space="preserve"> </w:t>
      </w:r>
      <w:proofErr w:type="gramStart"/>
      <w:r w:rsidRPr="006B3549">
        <w:rPr>
          <w:szCs w:val="24"/>
          <w:shd w:val="clear" w:color="auto" w:fill="FFFFFF"/>
        </w:rPr>
        <w:t>кв.м  на</w:t>
      </w:r>
      <w:proofErr w:type="gramEnd"/>
      <w:r w:rsidRPr="006B3549">
        <w:rPr>
          <w:szCs w:val="24"/>
          <w:shd w:val="clear" w:color="auto" w:fill="FFFFFF"/>
        </w:rPr>
        <w:t xml:space="preserve"> 60 п</w:t>
      </w:r>
      <w:r w:rsidR="006B3549">
        <w:rPr>
          <w:szCs w:val="24"/>
          <w:shd w:val="clear" w:color="auto" w:fill="FFFFFF"/>
        </w:rPr>
        <w:t>осадочных мест, оснащенная на 90</w:t>
      </w:r>
      <w:r w:rsidRPr="006B3549">
        <w:rPr>
          <w:szCs w:val="24"/>
          <w:shd w:val="clear" w:color="auto" w:fill="FFFFFF"/>
        </w:rPr>
        <w:t>%</w:t>
      </w:r>
    </w:p>
    <w:p w:rsidR="00FA480D" w:rsidRPr="006B3549" w:rsidRDefault="00FA480D" w:rsidP="00E24B6F">
      <w:pPr>
        <w:rPr>
          <w:szCs w:val="24"/>
        </w:rPr>
      </w:pPr>
      <w:r w:rsidRPr="006B3549">
        <w:rPr>
          <w:szCs w:val="24"/>
        </w:rPr>
        <w:t xml:space="preserve"> - </w:t>
      </w:r>
      <w:proofErr w:type="gramStart"/>
      <w:r w:rsidRPr="006B3549">
        <w:rPr>
          <w:szCs w:val="24"/>
        </w:rPr>
        <w:t>актовый  зал</w:t>
      </w:r>
      <w:proofErr w:type="gramEnd"/>
      <w:r w:rsidRPr="006B3549">
        <w:rPr>
          <w:szCs w:val="24"/>
        </w:rPr>
        <w:t xml:space="preserve"> – 113 кв. м.</w:t>
      </w:r>
      <w:r w:rsidR="00E24B6F" w:rsidRPr="006B3549">
        <w:rPr>
          <w:szCs w:val="24"/>
        </w:rPr>
        <w:t>.</w:t>
      </w:r>
    </w:p>
    <w:p w:rsidR="00E24B6F" w:rsidRPr="006B3549" w:rsidRDefault="00FA480D" w:rsidP="00E24B6F">
      <w:pPr>
        <w:rPr>
          <w:szCs w:val="24"/>
        </w:rPr>
      </w:pPr>
      <w:r w:rsidRPr="006B3549">
        <w:rPr>
          <w:szCs w:val="24"/>
        </w:rPr>
        <w:t>Договор №</w:t>
      </w:r>
      <w:r w:rsidR="00E24B6F" w:rsidRPr="006B3549">
        <w:rPr>
          <w:szCs w:val="24"/>
        </w:rPr>
        <w:t xml:space="preserve"> на медицинское обслуживание обучающихся от </w:t>
      </w:r>
      <w:proofErr w:type="gramStart"/>
      <w:r w:rsidR="007470DB">
        <w:rPr>
          <w:szCs w:val="24"/>
        </w:rPr>
        <w:t>9.01.2019  г.до</w:t>
      </w:r>
      <w:proofErr w:type="gramEnd"/>
      <w:r w:rsidR="007470DB">
        <w:rPr>
          <w:szCs w:val="24"/>
        </w:rPr>
        <w:t xml:space="preserve"> 31.12.2019 </w:t>
      </w:r>
      <w:r w:rsidR="00E24B6F" w:rsidRPr="006B3549">
        <w:rPr>
          <w:szCs w:val="24"/>
        </w:rPr>
        <w:t>г.</w:t>
      </w:r>
    </w:p>
    <w:p w:rsidR="00E24B6F" w:rsidRPr="006B3549" w:rsidRDefault="00E24B6F" w:rsidP="00E24B6F">
      <w:pPr>
        <w:rPr>
          <w:szCs w:val="24"/>
        </w:rPr>
      </w:pPr>
      <w:r w:rsidRPr="006B3549">
        <w:rPr>
          <w:szCs w:val="24"/>
        </w:rPr>
        <w:t>Наличие в составе помещений интерната:     не имеется</w:t>
      </w:r>
    </w:p>
    <w:p w:rsidR="00E24B6F" w:rsidRPr="003739AA" w:rsidRDefault="00E24B6F" w:rsidP="00E24B6F">
      <w:pPr>
        <w:spacing w:before="120"/>
        <w:jc w:val="center"/>
        <w:rPr>
          <w:b/>
          <w:szCs w:val="24"/>
        </w:rPr>
      </w:pPr>
      <w:r w:rsidRPr="003739AA">
        <w:rPr>
          <w:b/>
          <w:szCs w:val="24"/>
        </w:rPr>
        <w:t>Результаты анализа показателей деятельности организации</w:t>
      </w:r>
    </w:p>
    <w:p w:rsidR="00E24B6F" w:rsidRPr="003739AA" w:rsidRDefault="00E24B6F" w:rsidP="00E24B6F">
      <w:pPr>
        <w:spacing w:before="120"/>
        <w:rPr>
          <w:szCs w:val="24"/>
        </w:rPr>
      </w:pPr>
      <w:r w:rsidRPr="003739AA">
        <w:rPr>
          <w:szCs w:val="24"/>
        </w:rPr>
        <w:t>Данные приведены</w:t>
      </w:r>
      <w:r w:rsidR="000C1F64">
        <w:rPr>
          <w:szCs w:val="24"/>
        </w:rPr>
        <w:t xml:space="preserve"> по состоянию на 29 декабря 2018</w:t>
      </w:r>
      <w:r w:rsidRPr="003739AA">
        <w:rPr>
          <w:szCs w:val="24"/>
        </w:rPr>
        <w:t xml:space="preserve">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7"/>
        <w:gridCol w:w="2525"/>
        <w:gridCol w:w="3441"/>
      </w:tblGrid>
      <w:tr w:rsidR="00E24B6F" w:rsidRPr="003739AA" w:rsidTr="001879E5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bCs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bCs/>
                <w:szCs w:val="24"/>
              </w:rPr>
            </w:pPr>
            <w:r w:rsidRPr="003739AA">
              <w:rPr>
                <w:bCs/>
                <w:szCs w:val="24"/>
              </w:rPr>
              <w:t>Количество</w:t>
            </w:r>
          </w:p>
        </w:tc>
      </w:tr>
      <w:tr w:rsidR="00E24B6F" w:rsidRPr="003739AA" w:rsidTr="001879E5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bCs/>
                <w:szCs w:val="24"/>
              </w:rPr>
            </w:pPr>
            <w:r w:rsidRPr="003739AA">
              <w:rPr>
                <w:bCs/>
                <w:szCs w:val="24"/>
              </w:rPr>
              <w:t>Образовательная деятельность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C1F6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252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C1F6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129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C1F6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92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C1F6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Численность (удельный вес) учащихся, успевающих на «4» и «5» по результатам </w:t>
            </w:r>
            <w:r>
              <w:rPr>
                <w:szCs w:val="24"/>
              </w:rPr>
              <w:t>1 полугодия</w:t>
            </w:r>
            <w:r w:rsidRPr="003739AA">
              <w:rPr>
                <w:szCs w:val="24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0C1F6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100 </w:t>
            </w:r>
            <w:r w:rsidR="00E24B6F" w:rsidRPr="003739AA">
              <w:rPr>
                <w:szCs w:val="24"/>
              </w:rPr>
              <w:t>(</w:t>
            </w:r>
            <w:r>
              <w:rPr>
                <w:szCs w:val="24"/>
              </w:rPr>
              <w:t>47</w:t>
            </w:r>
            <w:r w:rsidR="00E24B6F">
              <w:rPr>
                <w:szCs w:val="24"/>
              </w:rPr>
              <w:t>.3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310378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310378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3.8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310378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66,3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Средний балл ЕГЭ выпускников 11 класса по математике</w:t>
            </w:r>
            <w:r>
              <w:rPr>
                <w:szCs w:val="24"/>
              </w:rPr>
              <w:t>(профиль)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310378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Средний балл ЕГЭ выпускников 11 класса по </w:t>
            </w:r>
            <w:proofErr w:type="gramStart"/>
            <w:r w:rsidRPr="003739AA">
              <w:rPr>
                <w:szCs w:val="24"/>
              </w:rPr>
              <w:t>математике</w:t>
            </w:r>
            <w:r>
              <w:rPr>
                <w:szCs w:val="24"/>
              </w:rPr>
              <w:t>( база</w:t>
            </w:r>
            <w:proofErr w:type="gramEnd"/>
            <w:r>
              <w:rPr>
                <w:szCs w:val="24"/>
              </w:rPr>
              <w:t xml:space="preserve"> 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Default="00310378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3.67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lastRenderedPageBreak/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 (0</w:t>
            </w:r>
            <w:r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 (0</w:t>
            </w:r>
            <w:r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 (0</w:t>
            </w:r>
            <w:r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310378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 (60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</w:tr>
      <w:tr w:rsidR="00E24B6F" w:rsidRPr="003739AA" w:rsidTr="001879E5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310378" w:rsidP="003103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65 </w:t>
            </w:r>
            <w:r w:rsidR="00E24B6F">
              <w:rPr>
                <w:szCs w:val="24"/>
              </w:rPr>
              <w:t xml:space="preserve">(  </w:t>
            </w:r>
            <w:r>
              <w:rPr>
                <w:szCs w:val="24"/>
              </w:rPr>
              <w:t>26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310378" w:rsidP="003103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E24B6F" w:rsidRPr="003739AA">
              <w:rPr>
                <w:szCs w:val="24"/>
              </w:rPr>
              <w:t xml:space="preserve"> (</w:t>
            </w:r>
            <w:r>
              <w:rPr>
                <w:szCs w:val="24"/>
              </w:rPr>
              <w:t>13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310378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E24B6F" w:rsidRPr="003739AA">
              <w:rPr>
                <w:szCs w:val="24"/>
              </w:rPr>
              <w:t xml:space="preserve"> (0</w:t>
            </w:r>
            <w:r>
              <w:rPr>
                <w:szCs w:val="24"/>
              </w:rPr>
              <w:t>,03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lastRenderedPageBreak/>
              <w:t xml:space="preserve">Общая численность </w:t>
            </w:r>
            <w:proofErr w:type="spellStart"/>
            <w:r w:rsidRPr="003739AA">
              <w:rPr>
                <w:szCs w:val="24"/>
              </w:rPr>
              <w:t>педработников</w:t>
            </w:r>
            <w:proofErr w:type="spellEnd"/>
            <w:r w:rsidRPr="003739AA">
              <w:rPr>
                <w:szCs w:val="24"/>
              </w:rPr>
              <w:t xml:space="preserve">, в том числе количество </w:t>
            </w:r>
            <w:proofErr w:type="spellStart"/>
            <w:r w:rsidRPr="003739AA">
              <w:rPr>
                <w:szCs w:val="24"/>
              </w:rPr>
              <w:t>педработников</w:t>
            </w:r>
            <w:proofErr w:type="spellEnd"/>
            <w:r w:rsidRPr="003739AA">
              <w:rPr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</w:tr>
      <w:tr w:rsidR="00E24B6F" w:rsidRPr="003739AA" w:rsidTr="001879E5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E24B6F" w:rsidRPr="003739AA" w:rsidTr="001879E5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E24B6F" w:rsidRPr="003739AA" w:rsidTr="001879E5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E24B6F" w:rsidRPr="003739AA" w:rsidTr="001879E5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E24B6F" w:rsidRPr="003739AA" w:rsidTr="001879E5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Численность (удельный вес) </w:t>
            </w:r>
            <w:proofErr w:type="spellStart"/>
            <w:r w:rsidRPr="003739AA">
              <w:rPr>
                <w:szCs w:val="24"/>
              </w:rPr>
              <w:t>педработников</w:t>
            </w:r>
            <w:proofErr w:type="spellEnd"/>
            <w:r w:rsidRPr="003739AA">
              <w:rPr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</w:tr>
      <w:tr w:rsidR="00E24B6F" w:rsidRPr="003739AA" w:rsidTr="001879E5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(17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E24B6F" w:rsidRPr="003739AA">
              <w:rPr>
                <w:szCs w:val="24"/>
              </w:rPr>
              <w:t xml:space="preserve"> (</w:t>
            </w:r>
            <w:r>
              <w:rPr>
                <w:szCs w:val="24"/>
              </w:rPr>
              <w:t>58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Численность (удельный вес) </w:t>
            </w:r>
            <w:proofErr w:type="spellStart"/>
            <w:r w:rsidRPr="003739AA">
              <w:rPr>
                <w:szCs w:val="24"/>
              </w:rPr>
              <w:t>педработников</w:t>
            </w:r>
            <w:proofErr w:type="spellEnd"/>
            <w:r w:rsidRPr="003739AA">
              <w:rPr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</w:tr>
      <w:tr w:rsidR="00E24B6F" w:rsidRPr="003739AA" w:rsidTr="001879E5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 (21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(38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Численность (удельный вес) </w:t>
            </w:r>
            <w:proofErr w:type="spellStart"/>
            <w:r w:rsidRPr="003739AA">
              <w:rPr>
                <w:szCs w:val="24"/>
              </w:rPr>
              <w:t>педработников</w:t>
            </w:r>
            <w:proofErr w:type="spellEnd"/>
            <w:r w:rsidRPr="003739AA">
              <w:rPr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</w:tr>
      <w:tr w:rsidR="00E24B6F" w:rsidRPr="003739AA" w:rsidTr="001879E5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5E3983" w:rsidP="005E39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E24B6F">
              <w:rPr>
                <w:szCs w:val="24"/>
              </w:rPr>
              <w:t xml:space="preserve"> (</w:t>
            </w:r>
            <w:r>
              <w:rPr>
                <w:szCs w:val="24"/>
              </w:rPr>
              <w:t>25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 (29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 (83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 (83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bCs/>
                <w:szCs w:val="24"/>
              </w:rPr>
            </w:pPr>
            <w:r w:rsidRPr="003739AA">
              <w:rPr>
                <w:bCs/>
                <w:szCs w:val="24"/>
              </w:rPr>
              <w:t>Инфраструктура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0,72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lastRenderedPageBreak/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D27167" w:rsidP="001879E5">
            <w:pPr>
              <w:jc w:val="center"/>
              <w:rPr>
                <w:szCs w:val="24"/>
              </w:rPr>
            </w:pPr>
            <w:r w:rsidRPr="00D27167">
              <w:rPr>
                <w:szCs w:val="24"/>
              </w:rPr>
              <w:t>17,4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да</w:t>
            </w:r>
          </w:p>
        </w:tc>
      </w:tr>
      <w:tr w:rsidR="00E24B6F" w:rsidRPr="003739AA" w:rsidTr="001879E5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5E398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24B6F" w:rsidRPr="003739AA" w:rsidTr="001879E5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да</w:t>
            </w:r>
          </w:p>
        </w:tc>
      </w:tr>
      <w:tr w:rsidR="00E24B6F" w:rsidRPr="003739AA" w:rsidTr="001879E5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− </w:t>
            </w:r>
            <w:proofErr w:type="spellStart"/>
            <w:r w:rsidRPr="003739AA">
              <w:rPr>
                <w:szCs w:val="24"/>
              </w:rPr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да</w:t>
            </w:r>
          </w:p>
        </w:tc>
      </w:tr>
      <w:tr w:rsidR="00E24B6F" w:rsidRPr="003739AA" w:rsidTr="001879E5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E24B6F" w:rsidRPr="003739AA" w:rsidTr="001879E5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да</w:t>
            </w:r>
          </w:p>
        </w:tc>
      </w:tr>
      <w:tr w:rsidR="00E24B6F" w:rsidRPr="003739AA" w:rsidTr="001879E5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5E3983" w:rsidP="005E39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E24B6F" w:rsidRPr="003739AA">
              <w:rPr>
                <w:szCs w:val="24"/>
              </w:rPr>
              <w:t xml:space="preserve">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6B3549" w:rsidRDefault="00E24B6F" w:rsidP="001879E5">
            <w:pPr>
              <w:rPr>
                <w:szCs w:val="24"/>
              </w:rPr>
            </w:pPr>
            <w:r w:rsidRPr="006B3549">
              <w:rPr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6B3549" w:rsidRDefault="00E24B6F" w:rsidP="001879E5">
            <w:pPr>
              <w:jc w:val="center"/>
              <w:rPr>
                <w:szCs w:val="24"/>
              </w:rPr>
            </w:pPr>
            <w:r w:rsidRPr="006B3549">
              <w:rPr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6B3549" w:rsidRDefault="006B3549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16,3</w:t>
            </w:r>
          </w:p>
        </w:tc>
      </w:tr>
    </w:tbl>
    <w:p w:rsidR="00E24B6F" w:rsidRDefault="00E24B6F" w:rsidP="00E24B6F">
      <w:pPr>
        <w:spacing w:before="120"/>
        <w:rPr>
          <w:szCs w:val="24"/>
        </w:rPr>
      </w:pPr>
      <w:r w:rsidRPr="003739AA">
        <w:rPr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</w:t>
      </w:r>
      <w:proofErr w:type="spellStart"/>
      <w:r w:rsidRPr="003739AA">
        <w:rPr>
          <w:szCs w:val="24"/>
        </w:rPr>
        <w:t>образования.Школа</w:t>
      </w:r>
      <w:proofErr w:type="spellEnd"/>
      <w:r w:rsidRPr="003739AA">
        <w:rPr>
          <w:szCs w:val="24"/>
        </w:rPr>
        <w:t xml:space="preserve">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E24B6F" w:rsidRDefault="00E24B6F" w:rsidP="00E24B6F">
      <w:pPr>
        <w:rPr>
          <w:b/>
          <w:szCs w:val="24"/>
        </w:rPr>
      </w:pPr>
    </w:p>
    <w:p w:rsidR="00E24B6F" w:rsidRPr="00F31A3D" w:rsidRDefault="00E24B6F" w:rsidP="00E24B6F">
      <w:pPr>
        <w:rPr>
          <w:b/>
          <w:szCs w:val="24"/>
        </w:rPr>
      </w:pPr>
      <w:r w:rsidRPr="00F31A3D">
        <w:rPr>
          <w:b/>
          <w:szCs w:val="24"/>
        </w:rPr>
        <w:t>Существующие проблемы, пути их решения и потенциальные возможности коллектива.</w:t>
      </w:r>
    </w:p>
    <w:p w:rsidR="005E3983" w:rsidRDefault="00E24B6F" w:rsidP="00E24B6F">
      <w:pPr>
        <w:rPr>
          <w:szCs w:val="24"/>
        </w:rPr>
      </w:pPr>
      <w:r w:rsidRPr="00E633F0">
        <w:rPr>
          <w:szCs w:val="24"/>
        </w:rPr>
        <w:t xml:space="preserve">  За последние три года показатели ЕГЭ по МБОУ «</w:t>
      </w:r>
      <w:proofErr w:type="spellStart"/>
      <w:r w:rsidR="005E3983">
        <w:rPr>
          <w:szCs w:val="24"/>
        </w:rPr>
        <w:t>Сокуровская</w:t>
      </w:r>
      <w:proofErr w:type="spellEnd"/>
      <w:r w:rsidRPr="00E633F0">
        <w:rPr>
          <w:szCs w:val="24"/>
        </w:rPr>
        <w:t xml:space="preserve"> СОШ</w:t>
      </w:r>
      <w:r w:rsidR="005E3983">
        <w:rPr>
          <w:szCs w:val="24"/>
        </w:rPr>
        <w:t xml:space="preserve"> им. Г. Р. Державина</w:t>
      </w:r>
      <w:r w:rsidRPr="00E633F0">
        <w:rPr>
          <w:szCs w:val="24"/>
        </w:rPr>
        <w:t xml:space="preserve">»  остаются ниже среднереспубликанских показателей. </w:t>
      </w:r>
    </w:p>
    <w:p w:rsidR="00E24B6F" w:rsidRPr="00E633F0" w:rsidRDefault="00E24B6F" w:rsidP="00E24B6F">
      <w:pPr>
        <w:rPr>
          <w:szCs w:val="24"/>
        </w:rPr>
      </w:pPr>
      <w:proofErr w:type="gramStart"/>
      <w:r w:rsidRPr="00E633F0">
        <w:rPr>
          <w:szCs w:val="24"/>
        </w:rPr>
        <w:t>Необходимо :</w:t>
      </w:r>
      <w:proofErr w:type="gramEnd"/>
    </w:p>
    <w:p w:rsidR="00E24B6F" w:rsidRPr="00E633F0" w:rsidRDefault="00E24B6F" w:rsidP="00E24B6F">
      <w:pPr>
        <w:rPr>
          <w:szCs w:val="24"/>
        </w:rPr>
      </w:pPr>
      <w:r w:rsidRPr="00E633F0">
        <w:rPr>
          <w:szCs w:val="24"/>
        </w:rPr>
        <w:t>1. Каждому учителю предметнику работать над созданием индивидуальной траектории обучения для каждого ученика.</w:t>
      </w:r>
    </w:p>
    <w:p w:rsidR="00E24B6F" w:rsidRPr="00E633F0" w:rsidRDefault="00E24B6F" w:rsidP="00E24B6F">
      <w:pPr>
        <w:suppressAutoHyphens/>
        <w:spacing w:after="27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2. Совершенствовать  систему школьного управления на основе создания системы управления качеством образования в школе. </w:t>
      </w:r>
    </w:p>
    <w:p w:rsidR="00E24B6F" w:rsidRPr="00E633F0" w:rsidRDefault="00E24B6F" w:rsidP="00E24B6F">
      <w:pPr>
        <w:suppressAutoHyphens/>
        <w:spacing w:after="27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3. Сформировать систему </w:t>
      </w:r>
      <w:proofErr w:type="spellStart"/>
      <w:r w:rsidRPr="00E633F0">
        <w:rPr>
          <w:color w:val="000000"/>
          <w:szCs w:val="24"/>
        </w:rPr>
        <w:t>внутришкольного</w:t>
      </w:r>
      <w:proofErr w:type="spellEnd"/>
      <w:r w:rsidRPr="00E633F0">
        <w:rPr>
          <w:color w:val="000000"/>
          <w:szCs w:val="24"/>
        </w:rPr>
        <w:t xml:space="preserve"> мониторинга качества образовательной деятельности учащихся и качества обучающей деятельности учителей. </w:t>
      </w:r>
    </w:p>
    <w:p w:rsidR="00E24B6F" w:rsidRPr="00E633F0" w:rsidRDefault="00E24B6F" w:rsidP="00E24B6F">
      <w:pPr>
        <w:suppressAutoHyphens/>
        <w:spacing w:after="27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4. Повышение качества образования за счет: </w:t>
      </w:r>
    </w:p>
    <w:p w:rsidR="00E24B6F" w:rsidRPr="00E633F0" w:rsidRDefault="00E24B6F" w:rsidP="00E24B6F">
      <w:pPr>
        <w:numPr>
          <w:ilvl w:val="0"/>
          <w:numId w:val="10"/>
        </w:numPr>
        <w:suppressAutoHyphens/>
        <w:spacing w:after="27"/>
        <w:ind w:left="795" w:hanging="360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внедрения </w:t>
      </w:r>
      <w:proofErr w:type="spellStart"/>
      <w:r w:rsidRPr="00E633F0">
        <w:rPr>
          <w:color w:val="000000"/>
          <w:szCs w:val="24"/>
        </w:rPr>
        <w:t>здоровьесберегающих</w:t>
      </w:r>
      <w:proofErr w:type="spellEnd"/>
      <w:r w:rsidRPr="00E633F0">
        <w:rPr>
          <w:color w:val="000000"/>
          <w:szCs w:val="24"/>
        </w:rPr>
        <w:t xml:space="preserve"> технологий; </w:t>
      </w:r>
    </w:p>
    <w:p w:rsidR="00E24B6F" w:rsidRPr="00E633F0" w:rsidRDefault="00E24B6F" w:rsidP="00E24B6F">
      <w:pPr>
        <w:numPr>
          <w:ilvl w:val="0"/>
          <w:numId w:val="10"/>
        </w:numPr>
        <w:suppressAutoHyphens/>
        <w:spacing w:after="27"/>
        <w:ind w:left="795" w:hanging="360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использования личностно-ориентированного подхода; </w:t>
      </w:r>
    </w:p>
    <w:p w:rsidR="00E24B6F" w:rsidRPr="00E633F0" w:rsidRDefault="00E24B6F" w:rsidP="00E24B6F">
      <w:pPr>
        <w:numPr>
          <w:ilvl w:val="0"/>
          <w:numId w:val="10"/>
        </w:numPr>
        <w:suppressAutoHyphens/>
        <w:spacing w:after="27"/>
        <w:ind w:left="795" w:hanging="360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дальнейшей информатизации образовательного процесса; </w:t>
      </w:r>
    </w:p>
    <w:p w:rsidR="00E24B6F" w:rsidRPr="00E633F0" w:rsidRDefault="00E24B6F" w:rsidP="00E24B6F">
      <w:pPr>
        <w:numPr>
          <w:ilvl w:val="0"/>
          <w:numId w:val="10"/>
        </w:numPr>
        <w:suppressAutoHyphens/>
        <w:spacing w:after="27"/>
        <w:ind w:left="795" w:hanging="360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формирования устойчивой мотивации к обучению; </w:t>
      </w:r>
    </w:p>
    <w:p w:rsidR="00E24B6F" w:rsidRPr="00E633F0" w:rsidRDefault="00E24B6F" w:rsidP="00E24B6F">
      <w:pPr>
        <w:numPr>
          <w:ilvl w:val="0"/>
          <w:numId w:val="10"/>
        </w:numPr>
        <w:suppressAutoHyphens/>
        <w:spacing w:after="27"/>
        <w:ind w:left="795" w:hanging="360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осуществление </w:t>
      </w:r>
      <w:proofErr w:type="spellStart"/>
      <w:r w:rsidRPr="00E633F0">
        <w:rPr>
          <w:color w:val="000000"/>
          <w:szCs w:val="24"/>
        </w:rPr>
        <w:t>компетентностного</w:t>
      </w:r>
      <w:proofErr w:type="spellEnd"/>
      <w:r w:rsidRPr="00E633F0">
        <w:rPr>
          <w:color w:val="000000"/>
          <w:szCs w:val="24"/>
        </w:rPr>
        <w:t xml:space="preserve"> адресного контроля за деятельностью педагогов;</w:t>
      </w:r>
    </w:p>
    <w:p w:rsidR="00E24B6F" w:rsidRPr="00E633F0" w:rsidRDefault="00E24B6F" w:rsidP="00E24B6F">
      <w:pPr>
        <w:numPr>
          <w:ilvl w:val="0"/>
          <w:numId w:val="10"/>
        </w:numPr>
        <w:suppressAutoHyphens/>
        <w:spacing w:after="27"/>
        <w:ind w:left="795" w:hanging="360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использование новейших методов и структур при обучении. </w:t>
      </w:r>
    </w:p>
    <w:p w:rsidR="00E24B6F" w:rsidRPr="00E633F0" w:rsidRDefault="00E24B6F" w:rsidP="00E24B6F">
      <w:pPr>
        <w:suppressAutoHyphens/>
        <w:spacing w:after="27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5. Проведение работы по повышению мотивации педагогических работников, включая сбор информации для портфолио достижений учителя; </w:t>
      </w:r>
    </w:p>
    <w:p w:rsidR="00E24B6F" w:rsidRPr="00E633F0" w:rsidRDefault="00E24B6F" w:rsidP="00E24B6F">
      <w:pPr>
        <w:suppressAutoHyphens/>
        <w:spacing w:after="27"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lastRenderedPageBreak/>
        <w:t>6. Использовать  положительный  опыт по подготовке к государственной  итоговой аттестации  других учреждений.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</w:p>
    <w:p w:rsidR="00E24B6F" w:rsidRPr="00F31A3D" w:rsidRDefault="00E24B6F" w:rsidP="00E24B6F">
      <w:pPr>
        <w:jc w:val="center"/>
        <w:rPr>
          <w:b/>
          <w:szCs w:val="24"/>
        </w:rPr>
      </w:pPr>
      <w:r w:rsidRPr="00F31A3D">
        <w:rPr>
          <w:b/>
          <w:szCs w:val="24"/>
        </w:rPr>
        <w:t>Общие выводы и предложения</w:t>
      </w:r>
    </w:p>
    <w:p w:rsidR="00E24B6F" w:rsidRPr="00E633F0" w:rsidRDefault="00E24B6F" w:rsidP="00E24B6F">
      <w:pPr>
        <w:suppressAutoHyphens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Деятельность школы направлена на реализацию Закона «Об образовании в Российской Федерации». В практику образовательного учреждения активно внедрялись современные педагогические технологии, в том числе и инфокоммуникационные.  Проводился мониторинг качества знаний обучающихся и профессиональной деятельности учителей. Велась целенаправленная работа по обеспечению физического, нравственного и интеллектуального развития личности. На основании Устава школы разработаны локальные акты, регулирующие учебно-воспитательный процесс. В ходе </w:t>
      </w:r>
      <w:proofErr w:type="spellStart"/>
      <w:r w:rsidRPr="00E633F0">
        <w:rPr>
          <w:color w:val="000000"/>
          <w:szCs w:val="24"/>
        </w:rPr>
        <w:t>самообследования</w:t>
      </w:r>
      <w:proofErr w:type="spellEnd"/>
      <w:r w:rsidRPr="00E633F0">
        <w:rPr>
          <w:color w:val="000000"/>
          <w:szCs w:val="24"/>
        </w:rPr>
        <w:t xml:space="preserve"> школы были проанализированы состояние и результаты педагогической и управленческой деятельности учителей и руководителей образовательного учреждения, методическое обеспечение педагогического процесса, качество образовательной и воспитательной деятельности школьного коллектива. </w:t>
      </w:r>
    </w:p>
    <w:p w:rsidR="00E24B6F" w:rsidRPr="00E633F0" w:rsidRDefault="00E24B6F" w:rsidP="00E24B6F">
      <w:pPr>
        <w:suppressAutoHyphens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В своей деятельности школа ориентирована на становление и развитие высокоразвитой интеллектуальной личности, идеалами которой являются творчество, любовь, гуманизм, толерантность, чувство сопричастности к прошлому и настоящему своей Родины. Основными целями школы являются формирование общей культуры личности обучающихся, обеспечение возможности прочного овладения знаниями и приобретение умений, удовлетворяющих требованию эквивалентности общему среднему образованию. В школе имеются основные нормативно-организационные документы: Устав, локальные акты, регламентирующие отдельные стороны деятельности, учебный план, штатное расписание. Ведётся системная работа по локальным актам, регламентирующим уставную деятельность, деятельность педагогического коллектива, образовательно-воспитательный процесс. Администрация учреждения определилась в необходимом количестве локальных актов, исходя из особенностей учреждения, сложившейся практики работы, установившихся традиций. Действующие локальные акты позволяют администрации регламентировать деятельность учреждения.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color w:val="000000"/>
          <w:szCs w:val="24"/>
        </w:rPr>
        <w:t xml:space="preserve">Анализ школьной документации показал наличие организационно-распорядительной документации, её соответствие организационно-правовым нормам действующего законодательства. Коллегиальная </w:t>
      </w:r>
      <w:r w:rsidRPr="00E633F0">
        <w:rPr>
          <w:szCs w:val="24"/>
        </w:rPr>
        <w:t xml:space="preserve">деятельность фиксируется в протоколах педагогических советов. Анализ протоколов свидетельствует, что тематика заседаний соответствует планам работы школы, выносимые на обсуждение вопросы актуальны и разнообразны.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Распорядительная деятельность директора находит своё отражение в приказах по вопросам финансово-хозяйственной деятельности, по организации образовательно-воспитательного процесса. Результаты </w:t>
      </w:r>
      <w:proofErr w:type="spellStart"/>
      <w:r w:rsidRPr="00E633F0">
        <w:rPr>
          <w:szCs w:val="24"/>
        </w:rPr>
        <w:t>внутришкольного</w:t>
      </w:r>
      <w:proofErr w:type="spellEnd"/>
      <w:r w:rsidRPr="00E633F0">
        <w:rPr>
          <w:szCs w:val="24"/>
        </w:rPr>
        <w:t xml:space="preserve"> контроля по разным направлениям фиксируются в итоговых справках.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Номенклатурные документы постранично пронумерованы, прошнурованы и скреплены подписью директора и печатью </w:t>
      </w:r>
      <w:proofErr w:type="gramStart"/>
      <w:r w:rsidRPr="00E633F0">
        <w:rPr>
          <w:szCs w:val="24"/>
        </w:rPr>
        <w:t>школы .</w:t>
      </w:r>
      <w:proofErr w:type="gramEnd"/>
      <w:r w:rsidRPr="00E633F0">
        <w:rPr>
          <w:szCs w:val="24"/>
        </w:rPr>
        <w:t xml:space="preserve"> Личные дела обучающихся оформлены аккуратно, номера личных дел совпадают с номерами в алфавитной книге и в классных журналах. В удовлетворительном состоянии находится книга выдачи документов строгой отчётности. Не обнаружены несоответствия оценок в книге выдачи аттестатов и в классных журналах, ведётся запись выдачи похвальных грамот, похвальных листов, медалей. Администрация школы в своей деятельности по реализации прав граждан на получение образования руководствуется законодательствами Российской Федерации и Республики Татарстан в сфере образования, нормативными документами и осуществляет постоянный контроль за соблюдением конституционных прав граждан на образование. Изучение структуры движения обучающихся показало, что выбытие происходит по заявлению родителей, что фиксируется в книге приказов. На всех выбывших обучающихся имеются подтверждения. Администрацией школы налажен контроль за посещаемостью учебных занятий.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Организация учебного процесса регламентируется уче6ным планом, годовым календарным учебным графиком и расписанием занятий.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Реализация учебного плана обеспечена в полном объёме: по всем предметам имеются государственные программы, специалисты соответствующей квалификации. На основании анализа рабочих программ можно сделать следующие выводы: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- в своей работе учреждение использует государственные образовательные программы для общеобразовательных учреждений, рекомендованные Министерством образования и науки РФ, Министерством образования и науки РТ;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- все учебные программы обеспечены учебно-методическими материалами;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- каждый учитель работает в соответствии с утверждённой рабочей программой;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- программы реализуются в полном объёме.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Оценка реализации учебных программ выявила их соответствие образовательному минимуму по всем предметам, федеральный и региональный компоненты образовательного стандарта реализуются полностью.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lastRenderedPageBreak/>
        <w:t xml:space="preserve">В целях сохранения единого образовательного пространства, обеспечения преемственности преподавание ведётся по учебникам, значащимся в федеральном Перечне учебных изданий.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ab/>
        <w:t xml:space="preserve">Анализ классных журналов показал: обязательный минимум содержания образования выдерживается; практическая часть программ выполняется согласно рабочим программам. Электронные журналы заполняются своевременно, количество оценок достаточное.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Учебный план обеспечен кадрами соответствующей квалификации и соответствующего уровня образования.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ab/>
        <w:t xml:space="preserve">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стандартов. Контроль осуществляется на основании плана работы школы. По итогам контроля составляются аналитические материалы. </w:t>
      </w:r>
      <w:proofErr w:type="spellStart"/>
      <w:r w:rsidRPr="00E633F0">
        <w:rPr>
          <w:szCs w:val="24"/>
        </w:rPr>
        <w:t>Внутришкольный</w:t>
      </w:r>
      <w:proofErr w:type="spellEnd"/>
      <w:r w:rsidRPr="00E633F0">
        <w:rPr>
          <w:szCs w:val="24"/>
        </w:rPr>
        <w:t xml:space="preserve"> контроль строится в соответствии с целями и задачами работы школы.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ab/>
        <w:t xml:space="preserve">Государственная (итоговая) аттестация в школе проводится на основании инструктивно–методических документов аттестации выпускников 9-х и 11-х классов общеобразовательных учреждений Республики Татарстан. Вся процедура подготовки и проведения аттестации прослеживается через приказы, решения педагогического совета, локальные акты. Отработан механизм доведения нормативно-правовой базы до всех участников образовательного процесса. На заседаниях педсоветов проводится анализ результатов проведения государственной и промежуточной аттестации. Осуществляется отслеживание итогов учебного года, вырабатываются конкретные рекомендации по совершенствованию работы педагогов. Регулярно осуществляется контроль за освоением обучающимися программного материала, диагностика качества знаний.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Анализ функционирования школы позволяет сделать следующие выводы: 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  <w:r w:rsidRPr="00E633F0">
        <w:rPr>
          <w:szCs w:val="24"/>
        </w:rPr>
        <w:t>1. Деятельность школы строится в соответствии с государственной нормативной базой и программно-целевыми установками МО и Н РФ, МО и Н РТ.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  <w:r w:rsidRPr="00E633F0">
        <w:rPr>
          <w:szCs w:val="24"/>
        </w:rPr>
        <w:t xml:space="preserve">2. В школе созданы  условия для самореализации ребенка в урочной и внеурочной деятельности. 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  <w:r w:rsidRPr="00E633F0">
        <w:rPr>
          <w:szCs w:val="24"/>
        </w:rPr>
        <w:t xml:space="preserve">3. Родители выпускников высказывают позитивное отношение к деятельности школы. 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  <w:r w:rsidRPr="00E633F0">
        <w:rPr>
          <w:szCs w:val="24"/>
        </w:rPr>
        <w:t xml:space="preserve">4. В школе созданы условия для обеспечения базового и дополнительного образования, соответствующего государственным образовательным стандартам. 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  <w:r w:rsidRPr="00E633F0">
        <w:rPr>
          <w:szCs w:val="24"/>
        </w:rPr>
        <w:t xml:space="preserve">5.  Школа укомплектована высококвалифицированными педагогическими кадрами. </w:t>
      </w:r>
    </w:p>
    <w:p w:rsidR="00E24B6F" w:rsidRPr="00E633F0" w:rsidRDefault="005C17A0" w:rsidP="00E24B6F">
      <w:pPr>
        <w:suppressAutoHyphens/>
        <w:spacing w:after="27"/>
        <w:jc w:val="both"/>
        <w:rPr>
          <w:szCs w:val="24"/>
        </w:rPr>
      </w:pPr>
      <w:r>
        <w:rPr>
          <w:szCs w:val="24"/>
        </w:rPr>
        <w:t>6</w:t>
      </w:r>
      <w:r w:rsidR="00E24B6F" w:rsidRPr="00E633F0">
        <w:rPr>
          <w:szCs w:val="24"/>
        </w:rPr>
        <w:t xml:space="preserve">. Педагогический коллектив активно включается в инновационную деятельность: апробируются новые педагогические технологии. </w:t>
      </w:r>
    </w:p>
    <w:p w:rsidR="00E24B6F" w:rsidRPr="00E633F0" w:rsidRDefault="005C17A0" w:rsidP="00E24B6F">
      <w:pPr>
        <w:suppressAutoHyphens/>
        <w:jc w:val="both"/>
        <w:rPr>
          <w:szCs w:val="24"/>
        </w:rPr>
      </w:pPr>
      <w:r>
        <w:rPr>
          <w:szCs w:val="24"/>
        </w:rPr>
        <w:t>7</w:t>
      </w:r>
      <w:r w:rsidR="00E24B6F" w:rsidRPr="00E633F0">
        <w:rPr>
          <w:szCs w:val="24"/>
        </w:rPr>
        <w:t xml:space="preserve">. Хорошо функционирует система дополнительного образования. </w:t>
      </w:r>
    </w:p>
    <w:p w:rsidR="00E24B6F" w:rsidRPr="00E633F0" w:rsidRDefault="00E24B6F" w:rsidP="00E24B6F">
      <w:pPr>
        <w:rPr>
          <w:szCs w:val="24"/>
        </w:rPr>
      </w:pPr>
    </w:p>
    <w:p w:rsidR="00221F98" w:rsidRDefault="00E24B6F" w:rsidP="00E24B6F">
      <w:pPr>
        <w:rPr>
          <w:szCs w:val="24"/>
        </w:rPr>
      </w:pPr>
      <w:r w:rsidRPr="00E633F0">
        <w:rPr>
          <w:szCs w:val="24"/>
        </w:rPr>
        <w:t xml:space="preserve">Содержание самоанализа образовательного учреждения обсуждено и принято педагогическим советом  </w:t>
      </w:r>
    </w:p>
    <w:p w:rsidR="00E24B6F" w:rsidRPr="00E633F0" w:rsidRDefault="00E24B6F" w:rsidP="00E24B6F">
      <w:pPr>
        <w:rPr>
          <w:szCs w:val="24"/>
        </w:rPr>
      </w:pPr>
      <w:r w:rsidRPr="00E633F0">
        <w:rPr>
          <w:szCs w:val="24"/>
        </w:rPr>
        <w:t xml:space="preserve">  Протокол № </w:t>
      </w:r>
      <w:r w:rsidR="005C17A0">
        <w:rPr>
          <w:szCs w:val="24"/>
        </w:rPr>
        <w:t>6</w:t>
      </w:r>
      <w:r w:rsidRPr="00E633F0">
        <w:rPr>
          <w:szCs w:val="24"/>
        </w:rPr>
        <w:t xml:space="preserve"> от</w:t>
      </w:r>
      <w:r w:rsidR="005C17A0">
        <w:rPr>
          <w:szCs w:val="24"/>
        </w:rPr>
        <w:t xml:space="preserve"> 18</w:t>
      </w:r>
      <w:r>
        <w:rPr>
          <w:szCs w:val="24"/>
        </w:rPr>
        <w:t>.04</w:t>
      </w:r>
      <w:r w:rsidRPr="00E633F0">
        <w:rPr>
          <w:szCs w:val="24"/>
        </w:rPr>
        <w:t>.201</w:t>
      </w:r>
      <w:r w:rsidR="005C17A0">
        <w:rPr>
          <w:szCs w:val="24"/>
        </w:rPr>
        <w:t>9</w:t>
      </w:r>
    </w:p>
    <w:p w:rsidR="00E24B6F" w:rsidRPr="00E633F0" w:rsidRDefault="00E24B6F" w:rsidP="00E24B6F">
      <w:pPr>
        <w:rPr>
          <w:szCs w:val="24"/>
        </w:rPr>
      </w:pPr>
      <w:r w:rsidRPr="00E633F0">
        <w:rPr>
          <w:szCs w:val="24"/>
        </w:rPr>
        <w:t xml:space="preserve"> (дата и номер протокола)</w:t>
      </w:r>
    </w:p>
    <w:p w:rsidR="00E24B6F" w:rsidRPr="00E633F0" w:rsidRDefault="00E24B6F" w:rsidP="00E24B6F">
      <w:pPr>
        <w:rPr>
          <w:szCs w:val="24"/>
        </w:rPr>
      </w:pPr>
    </w:p>
    <w:p w:rsidR="005C17A0" w:rsidRDefault="00E24B6F" w:rsidP="00E24B6F">
      <w:pPr>
        <w:rPr>
          <w:szCs w:val="24"/>
        </w:rPr>
      </w:pPr>
      <w:r w:rsidRPr="00E633F0">
        <w:rPr>
          <w:szCs w:val="24"/>
        </w:rPr>
        <w:t xml:space="preserve">Директор школы               </w:t>
      </w:r>
      <w:r w:rsidR="005C17A0">
        <w:rPr>
          <w:szCs w:val="24"/>
        </w:rPr>
        <w:t>_____________  Г. Р. Габдуллина</w:t>
      </w:r>
    </w:p>
    <w:p w:rsidR="00E24B6F" w:rsidRPr="00E633F0" w:rsidRDefault="00E24B6F" w:rsidP="00E24B6F">
      <w:pPr>
        <w:rPr>
          <w:szCs w:val="24"/>
        </w:rPr>
      </w:pPr>
      <w:r w:rsidRPr="00E633F0">
        <w:rPr>
          <w:szCs w:val="24"/>
        </w:rPr>
        <w:t xml:space="preserve">                                                (подпись)</w:t>
      </w:r>
    </w:p>
    <w:p w:rsidR="00E24B6F" w:rsidRPr="00E633F0" w:rsidRDefault="00E24B6F" w:rsidP="00E24B6F">
      <w:pPr>
        <w:rPr>
          <w:szCs w:val="24"/>
        </w:rPr>
      </w:pPr>
    </w:p>
    <w:p w:rsidR="00E24B6F" w:rsidRPr="00E633F0" w:rsidRDefault="00E24B6F" w:rsidP="00E24B6F">
      <w:pPr>
        <w:rPr>
          <w:szCs w:val="24"/>
        </w:rPr>
      </w:pPr>
      <w:r w:rsidRPr="00E633F0">
        <w:rPr>
          <w:szCs w:val="24"/>
        </w:rPr>
        <w:t xml:space="preserve">Дата:  </w:t>
      </w:r>
      <w:r w:rsidR="007470DB">
        <w:rPr>
          <w:szCs w:val="24"/>
        </w:rPr>
        <w:t>18.04.2019</w:t>
      </w:r>
    </w:p>
    <w:p w:rsidR="00E24B6F" w:rsidRPr="003739AA" w:rsidRDefault="00E24B6F" w:rsidP="00E24B6F">
      <w:pPr>
        <w:spacing w:before="120"/>
        <w:rPr>
          <w:szCs w:val="24"/>
        </w:rPr>
      </w:pPr>
    </w:p>
    <w:p w:rsidR="00E24B6F" w:rsidRPr="00E24B6F" w:rsidRDefault="00E24B6F" w:rsidP="00C00352">
      <w:pPr>
        <w:tabs>
          <w:tab w:val="left" w:pos="210"/>
        </w:tabs>
        <w:spacing w:line="234" w:lineRule="auto"/>
        <w:rPr>
          <w:color w:val="FF0000"/>
          <w:sz w:val="24"/>
          <w:szCs w:val="24"/>
        </w:rPr>
      </w:pPr>
    </w:p>
    <w:sectPr w:rsidR="00E24B6F" w:rsidRPr="00E24B6F" w:rsidSect="00B76BEA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CEEE284C"/>
    <w:lvl w:ilvl="0" w:tplc="7A3492D8">
      <w:start w:val="1"/>
      <w:numFmt w:val="bullet"/>
      <w:lvlText w:val="В"/>
      <w:lvlJc w:val="left"/>
    </w:lvl>
    <w:lvl w:ilvl="1" w:tplc="D4762978">
      <w:numFmt w:val="decimal"/>
      <w:lvlText w:val=""/>
      <w:lvlJc w:val="left"/>
    </w:lvl>
    <w:lvl w:ilvl="2" w:tplc="5986EFBA">
      <w:numFmt w:val="decimal"/>
      <w:lvlText w:val=""/>
      <w:lvlJc w:val="left"/>
    </w:lvl>
    <w:lvl w:ilvl="3" w:tplc="375872F2">
      <w:numFmt w:val="decimal"/>
      <w:lvlText w:val=""/>
      <w:lvlJc w:val="left"/>
    </w:lvl>
    <w:lvl w:ilvl="4" w:tplc="0F3E1ED4">
      <w:numFmt w:val="decimal"/>
      <w:lvlText w:val=""/>
      <w:lvlJc w:val="left"/>
    </w:lvl>
    <w:lvl w:ilvl="5" w:tplc="FABA36E4">
      <w:numFmt w:val="decimal"/>
      <w:lvlText w:val=""/>
      <w:lvlJc w:val="left"/>
    </w:lvl>
    <w:lvl w:ilvl="6" w:tplc="1D164BB4">
      <w:numFmt w:val="decimal"/>
      <w:lvlText w:val=""/>
      <w:lvlJc w:val="left"/>
    </w:lvl>
    <w:lvl w:ilvl="7" w:tplc="AD341AE2">
      <w:numFmt w:val="decimal"/>
      <w:lvlText w:val=""/>
      <w:lvlJc w:val="left"/>
    </w:lvl>
    <w:lvl w:ilvl="8" w:tplc="A02E9D7E">
      <w:numFmt w:val="decimal"/>
      <w:lvlText w:val=""/>
      <w:lvlJc w:val="left"/>
    </w:lvl>
  </w:abstractNum>
  <w:abstractNum w:abstractNumId="1" w15:restartNumberingAfterBreak="0">
    <w:nsid w:val="00002D12"/>
    <w:multiLevelType w:val="hybridMultilevel"/>
    <w:tmpl w:val="1B5E6B78"/>
    <w:lvl w:ilvl="0" w:tplc="7D243FE4">
      <w:start w:val="1"/>
      <w:numFmt w:val="bullet"/>
      <w:lvlText w:val="−"/>
      <w:lvlJc w:val="left"/>
    </w:lvl>
    <w:lvl w:ilvl="1" w:tplc="8F00771C">
      <w:numFmt w:val="decimal"/>
      <w:lvlText w:val=""/>
      <w:lvlJc w:val="left"/>
    </w:lvl>
    <w:lvl w:ilvl="2" w:tplc="DE424DD2">
      <w:numFmt w:val="decimal"/>
      <w:lvlText w:val=""/>
      <w:lvlJc w:val="left"/>
    </w:lvl>
    <w:lvl w:ilvl="3" w:tplc="ED2A1BA4">
      <w:numFmt w:val="decimal"/>
      <w:lvlText w:val=""/>
      <w:lvlJc w:val="left"/>
    </w:lvl>
    <w:lvl w:ilvl="4" w:tplc="B2CA8F64">
      <w:numFmt w:val="decimal"/>
      <w:lvlText w:val=""/>
      <w:lvlJc w:val="left"/>
    </w:lvl>
    <w:lvl w:ilvl="5" w:tplc="6E9E2622">
      <w:numFmt w:val="decimal"/>
      <w:lvlText w:val=""/>
      <w:lvlJc w:val="left"/>
    </w:lvl>
    <w:lvl w:ilvl="6" w:tplc="43F20F42">
      <w:numFmt w:val="decimal"/>
      <w:lvlText w:val=""/>
      <w:lvlJc w:val="left"/>
    </w:lvl>
    <w:lvl w:ilvl="7" w:tplc="CAEEA97E">
      <w:numFmt w:val="decimal"/>
      <w:lvlText w:val=""/>
      <w:lvlJc w:val="left"/>
    </w:lvl>
    <w:lvl w:ilvl="8" w:tplc="BD805DD4">
      <w:numFmt w:val="decimal"/>
      <w:lvlText w:val=""/>
      <w:lvlJc w:val="left"/>
    </w:lvl>
  </w:abstractNum>
  <w:abstractNum w:abstractNumId="2" w15:restartNumberingAfterBreak="0">
    <w:nsid w:val="000039B3"/>
    <w:multiLevelType w:val="hybridMultilevel"/>
    <w:tmpl w:val="B536508C"/>
    <w:lvl w:ilvl="0" w:tplc="7E223AD4">
      <w:start w:val="1"/>
      <w:numFmt w:val="bullet"/>
      <w:lvlText w:val="В"/>
      <w:lvlJc w:val="left"/>
    </w:lvl>
    <w:lvl w:ilvl="1" w:tplc="26887504">
      <w:numFmt w:val="decimal"/>
      <w:lvlText w:val=""/>
      <w:lvlJc w:val="left"/>
    </w:lvl>
    <w:lvl w:ilvl="2" w:tplc="7516380E">
      <w:numFmt w:val="decimal"/>
      <w:lvlText w:val=""/>
      <w:lvlJc w:val="left"/>
    </w:lvl>
    <w:lvl w:ilvl="3" w:tplc="BD9CA646">
      <w:numFmt w:val="decimal"/>
      <w:lvlText w:val=""/>
      <w:lvlJc w:val="left"/>
    </w:lvl>
    <w:lvl w:ilvl="4" w:tplc="540848F0">
      <w:numFmt w:val="decimal"/>
      <w:lvlText w:val=""/>
      <w:lvlJc w:val="left"/>
    </w:lvl>
    <w:lvl w:ilvl="5" w:tplc="AE3822F2">
      <w:numFmt w:val="decimal"/>
      <w:lvlText w:val=""/>
      <w:lvlJc w:val="left"/>
    </w:lvl>
    <w:lvl w:ilvl="6" w:tplc="042410B2">
      <w:numFmt w:val="decimal"/>
      <w:lvlText w:val=""/>
      <w:lvlJc w:val="left"/>
    </w:lvl>
    <w:lvl w:ilvl="7" w:tplc="B8540F9A">
      <w:numFmt w:val="decimal"/>
      <w:lvlText w:val=""/>
      <w:lvlJc w:val="left"/>
    </w:lvl>
    <w:lvl w:ilvl="8" w:tplc="F7866834">
      <w:numFmt w:val="decimal"/>
      <w:lvlText w:val=""/>
      <w:lvlJc w:val="left"/>
    </w:lvl>
  </w:abstractNum>
  <w:abstractNum w:abstractNumId="3" w15:restartNumberingAfterBreak="0">
    <w:nsid w:val="0000440D"/>
    <w:multiLevelType w:val="hybridMultilevel"/>
    <w:tmpl w:val="9C9A7040"/>
    <w:lvl w:ilvl="0" w:tplc="A2FC0CFE">
      <w:start w:val="1"/>
      <w:numFmt w:val="bullet"/>
      <w:lvlText w:val="−"/>
      <w:lvlJc w:val="left"/>
    </w:lvl>
    <w:lvl w:ilvl="1" w:tplc="E1ECA758">
      <w:numFmt w:val="decimal"/>
      <w:lvlText w:val=""/>
      <w:lvlJc w:val="left"/>
    </w:lvl>
    <w:lvl w:ilvl="2" w:tplc="4E20949A">
      <w:numFmt w:val="decimal"/>
      <w:lvlText w:val=""/>
      <w:lvlJc w:val="left"/>
    </w:lvl>
    <w:lvl w:ilvl="3" w:tplc="3B50B66A">
      <w:numFmt w:val="decimal"/>
      <w:lvlText w:val=""/>
      <w:lvlJc w:val="left"/>
    </w:lvl>
    <w:lvl w:ilvl="4" w:tplc="A8F0B2CC">
      <w:numFmt w:val="decimal"/>
      <w:lvlText w:val=""/>
      <w:lvlJc w:val="left"/>
    </w:lvl>
    <w:lvl w:ilvl="5" w:tplc="C49AB916">
      <w:numFmt w:val="decimal"/>
      <w:lvlText w:val=""/>
      <w:lvlJc w:val="left"/>
    </w:lvl>
    <w:lvl w:ilvl="6" w:tplc="123E1198">
      <w:numFmt w:val="decimal"/>
      <w:lvlText w:val=""/>
      <w:lvlJc w:val="left"/>
    </w:lvl>
    <w:lvl w:ilvl="7" w:tplc="3EEEC192">
      <w:numFmt w:val="decimal"/>
      <w:lvlText w:val=""/>
      <w:lvlJc w:val="left"/>
    </w:lvl>
    <w:lvl w:ilvl="8" w:tplc="8B9674BC">
      <w:numFmt w:val="decimal"/>
      <w:lvlText w:val=""/>
      <w:lvlJc w:val="left"/>
    </w:lvl>
  </w:abstractNum>
  <w:abstractNum w:abstractNumId="4" w15:restartNumberingAfterBreak="0">
    <w:nsid w:val="0000491C"/>
    <w:multiLevelType w:val="hybridMultilevel"/>
    <w:tmpl w:val="AC220A28"/>
    <w:lvl w:ilvl="0" w:tplc="1990F002">
      <w:start w:val="1"/>
      <w:numFmt w:val="bullet"/>
      <w:lvlText w:val="-"/>
      <w:lvlJc w:val="left"/>
    </w:lvl>
    <w:lvl w:ilvl="1" w:tplc="30767378">
      <w:numFmt w:val="decimal"/>
      <w:lvlText w:val=""/>
      <w:lvlJc w:val="left"/>
    </w:lvl>
    <w:lvl w:ilvl="2" w:tplc="414A3268">
      <w:numFmt w:val="decimal"/>
      <w:lvlText w:val=""/>
      <w:lvlJc w:val="left"/>
    </w:lvl>
    <w:lvl w:ilvl="3" w:tplc="3BB4F03C">
      <w:numFmt w:val="decimal"/>
      <w:lvlText w:val=""/>
      <w:lvlJc w:val="left"/>
    </w:lvl>
    <w:lvl w:ilvl="4" w:tplc="BE5431B6">
      <w:numFmt w:val="decimal"/>
      <w:lvlText w:val=""/>
      <w:lvlJc w:val="left"/>
    </w:lvl>
    <w:lvl w:ilvl="5" w:tplc="6BF61A14">
      <w:numFmt w:val="decimal"/>
      <w:lvlText w:val=""/>
      <w:lvlJc w:val="left"/>
    </w:lvl>
    <w:lvl w:ilvl="6" w:tplc="C1E05544">
      <w:numFmt w:val="decimal"/>
      <w:lvlText w:val=""/>
      <w:lvlJc w:val="left"/>
    </w:lvl>
    <w:lvl w:ilvl="7" w:tplc="798C89A6">
      <w:numFmt w:val="decimal"/>
      <w:lvlText w:val=""/>
      <w:lvlJc w:val="left"/>
    </w:lvl>
    <w:lvl w:ilvl="8" w:tplc="0824B586">
      <w:numFmt w:val="decimal"/>
      <w:lvlText w:val=""/>
      <w:lvlJc w:val="left"/>
    </w:lvl>
  </w:abstractNum>
  <w:abstractNum w:abstractNumId="5" w15:restartNumberingAfterBreak="0">
    <w:nsid w:val="00004D06"/>
    <w:multiLevelType w:val="hybridMultilevel"/>
    <w:tmpl w:val="49A0D482"/>
    <w:lvl w:ilvl="0" w:tplc="06483A44">
      <w:start w:val="1"/>
      <w:numFmt w:val="bullet"/>
      <w:lvlText w:val="С"/>
      <w:lvlJc w:val="left"/>
    </w:lvl>
    <w:lvl w:ilvl="1" w:tplc="9BA6B024">
      <w:numFmt w:val="decimal"/>
      <w:lvlText w:val=""/>
      <w:lvlJc w:val="left"/>
    </w:lvl>
    <w:lvl w:ilvl="2" w:tplc="C172AD3E">
      <w:numFmt w:val="decimal"/>
      <w:lvlText w:val=""/>
      <w:lvlJc w:val="left"/>
    </w:lvl>
    <w:lvl w:ilvl="3" w:tplc="9740E378">
      <w:numFmt w:val="decimal"/>
      <w:lvlText w:val=""/>
      <w:lvlJc w:val="left"/>
    </w:lvl>
    <w:lvl w:ilvl="4" w:tplc="39108186">
      <w:numFmt w:val="decimal"/>
      <w:lvlText w:val=""/>
      <w:lvlJc w:val="left"/>
    </w:lvl>
    <w:lvl w:ilvl="5" w:tplc="69287FF0">
      <w:numFmt w:val="decimal"/>
      <w:lvlText w:val=""/>
      <w:lvlJc w:val="left"/>
    </w:lvl>
    <w:lvl w:ilvl="6" w:tplc="899EF69A">
      <w:numFmt w:val="decimal"/>
      <w:lvlText w:val=""/>
      <w:lvlJc w:val="left"/>
    </w:lvl>
    <w:lvl w:ilvl="7" w:tplc="11B47FD8">
      <w:numFmt w:val="decimal"/>
      <w:lvlText w:val=""/>
      <w:lvlJc w:val="left"/>
    </w:lvl>
    <w:lvl w:ilvl="8" w:tplc="0A9E8E62">
      <w:numFmt w:val="decimal"/>
      <w:lvlText w:val=""/>
      <w:lvlJc w:val="left"/>
    </w:lvl>
  </w:abstractNum>
  <w:abstractNum w:abstractNumId="6" w15:restartNumberingAfterBreak="0">
    <w:nsid w:val="00004DB7"/>
    <w:multiLevelType w:val="hybridMultilevel"/>
    <w:tmpl w:val="D85A9036"/>
    <w:lvl w:ilvl="0" w:tplc="CDE4441E">
      <w:start w:val="1"/>
      <w:numFmt w:val="bullet"/>
      <w:lvlText w:val="с"/>
      <w:lvlJc w:val="left"/>
    </w:lvl>
    <w:lvl w:ilvl="1" w:tplc="C7E4EF0A">
      <w:numFmt w:val="decimal"/>
      <w:lvlText w:val=""/>
      <w:lvlJc w:val="left"/>
    </w:lvl>
    <w:lvl w:ilvl="2" w:tplc="F5348816">
      <w:numFmt w:val="decimal"/>
      <w:lvlText w:val=""/>
      <w:lvlJc w:val="left"/>
    </w:lvl>
    <w:lvl w:ilvl="3" w:tplc="2D6CED80">
      <w:numFmt w:val="decimal"/>
      <w:lvlText w:val=""/>
      <w:lvlJc w:val="left"/>
    </w:lvl>
    <w:lvl w:ilvl="4" w:tplc="1138CDD6">
      <w:numFmt w:val="decimal"/>
      <w:lvlText w:val=""/>
      <w:lvlJc w:val="left"/>
    </w:lvl>
    <w:lvl w:ilvl="5" w:tplc="36D266D6">
      <w:numFmt w:val="decimal"/>
      <w:lvlText w:val=""/>
      <w:lvlJc w:val="left"/>
    </w:lvl>
    <w:lvl w:ilvl="6" w:tplc="86C244B2">
      <w:numFmt w:val="decimal"/>
      <w:lvlText w:val=""/>
      <w:lvlJc w:val="left"/>
    </w:lvl>
    <w:lvl w:ilvl="7" w:tplc="E54E8072">
      <w:numFmt w:val="decimal"/>
      <w:lvlText w:val=""/>
      <w:lvlJc w:val="left"/>
    </w:lvl>
    <w:lvl w:ilvl="8" w:tplc="272AF51C">
      <w:numFmt w:val="decimal"/>
      <w:lvlText w:val=""/>
      <w:lvlJc w:val="left"/>
    </w:lvl>
  </w:abstractNum>
  <w:abstractNum w:abstractNumId="7" w15:restartNumberingAfterBreak="0">
    <w:nsid w:val="00004DC8"/>
    <w:multiLevelType w:val="hybridMultilevel"/>
    <w:tmpl w:val="B472EACA"/>
    <w:lvl w:ilvl="0" w:tplc="050258A4">
      <w:start w:val="1"/>
      <w:numFmt w:val="bullet"/>
      <w:lvlText w:val="В"/>
      <w:lvlJc w:val="left"/>
    </w:lvl>
    <w:lvl w:ilvl="1" w:tplc="E1725040">
      <w:numFmt w:val="decimal"/>
      <w:lvlText w:val=""/>
      <w:lvlJc w:val="left"/>
    </w:lvl>
    <w:lvl w:ilvl="2" w:tplc="2F367858">
      <w:numFmt w:val="decimal"/>
      <w:lvlText w:val=""/>
      <w:lvlJc w:val="left"/>
    </w:lvl>
    <w:lvl w:ilvl="3" w:tplc="2C4A5F1A">
      <w:numFmt w:val="decimal"/>
      <w:lvlText w:val=""/>
      <w:lvlJc w:val="left"/>
    </w:lvl>
    <w:lvl w:ilvl="4" w:tplc="BB764A76">
      <w:numFmt w:val="decimal"/>
      <w:lvlText w:val=""/>
      <w:lvlJc w:val="left"/>
    </w:lvl>
    <w:lvl w:ilvl="5" w:tplc="16A62976">
      <w:numFmt w:val="decimal"/>
      <w:lvlText w:val=""/>
      <w:lvlJc w:val="left"/>
    </w:lvl>
    <w:lvl w:ilvl="6" w:tplc="ED7A1498">
      <w:numFmt w:val="decimal"/>
      <w:lvlText w:val=""/>
      <w:lvlJc w:val="left"/>
    </w:lvl>
    <w:lvl w:ilvl="7" w:tplc="730E4DA0">
      <w:numFmt w:val="decimal"/>
      <w:lvlText w:val=""/>
      <w:lvlJc w:val="left"/>
    </w:lvl>
    <w:lvl w:ilvl="8" w:tplc="5D5CE762">
      <w:numFmt w:val="decimal"/>
      <w:lvlText w:val=""/>
      <w:lvlJc w:val="left"/>
    </w:lvl>
  </w:abstractNum>
  <w:abstractNum w:abstractNumId="8" w15:restartNumberingAfterBreak="0">
    <w:nsid w:val="000054DE"/>
    <w:multiLevelType w:val="hybridMultilevel"/>
    <w:tmpl w:val="6A689D6C"/>
    <w:lvl w:ilvl="0" w:tplc="BB7AD85E">
      <w:start w:val="1"/>
      <w:numFmt w:val="bullet"/>
      <w:lvlText w:val="−"/>
      <w:lvlJc w:val="left"/>
    </w:lvl>
    <w:lvl w:ilvl="1" w:tplc="48E8770E">
      <w:numFmt w:val="decimal"/>
      <w:lvlText w:val=""/>
      <w:lvlJc w:val="left"/>
    </w:lvl>
    <w:lvl w:ilvl="2" w:tplc="DB562AC4">
      <w:numFmt w:val="decimal"/>
      <w:lvlText w:val=""/>
      <w:lvlJc w:val="left"/>
    </w:lvl>
    <w:lvl w:ilvl="3" w:tplc="08726C6C">
      <w:numFmt w:val="decimal"/>
      <w:lvlText w:val=""/>
      <w:lvlJc w:val="left"/>
    </w:lvl>
    <w:lvl w:ilvl="4" w:tplc="06C4DACA">
      <w:numFmt w:val="decimal"/>
      <w:lvlText w:val=""/>
      <w:lvlJc w:val="left"/>
    </w:lvl>
    <w:lvl w:ilvl="5" w:tplc="32C2CAA2">
      <w:numFmt w:val="decimal"/>
      <w:lvlText w:val=""/>
      <w:lvlJc w:val="left"/>
    </w:lvl>
    <w:lvl w:ilvl="6" w:tplc="22521F40">
      <w:numFmt w:val="decimal"/>
      <w:lvlText w:val=""/>
      <w:lvlJc w:val="left"/>
    </w:lvl>
    <w:lvl w:ilvl="7" w:tplc="56EC1606">
      <w:numFmt w:val="decimal"/>
      <w:lvlText w:val=""/>
      <w:lvlJc w:val="left"/>
    </w:lvl>
    <w:lvl w:ilvl="8" w:tplc="69EC1F30">
      <w:numFmt w:val="decimal"/>
      <w:lvlText w:val=""/>
      <w:lvlJc w:val="left"/>
    </w:lvl>
  </w:abstractNum>
  <w:abstractNum w:abstractNumId="9" w15:restartNumberingAfterBreak="0">
    <w:nsid w:val="5F8D7B1B"/>
    <w:multiLevelType w:val="multilevel"/>
    <w:tmpl w:val="11FC6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3F0"/>
    <w:rsid w:val="00004DA6"/>
    <w:rsid w:val="000954CE"/>
    <w:rsid w:val="000C1F64"/>
    <w:rsid w:val="001056B8"/>
    <w:rsid w:val="00154B40"/>
    <w:rsid w:val="001879E5"/>
    <w:rsid w:val="001B7CAA"/>
    <w:rsid w:val="00204B2C"/>
    <w:rsid w:val="00221F98"/>
    <w:rsid w:val="00310378"/>
    <w:rsid w:val="003D4FBA"/>
    <w:rsid w:val="003E2BF0"/>
    <w:rsid w:val="00407F8E"/>
    <w:rsid w:val="0045665B"/>
    <w:rsid w:val="004E722C"/>
    <w:rsid w:val="005C17A0"/>
    <w:rsid w:val="005E3983"/>
    <w:rsid w:val="0065165A"/>
    <w:rsid w:val="006B3549"/>
    <w:rsid w:val="006E332B"/>
    <w:rsid w:val="00737BD2"/>
    <w:rsid w:val="007470DB"/>
    <w:rsid w:val="00762CB9"/>
    <w:rsid w:val="00783671"/>
    <w:rsid w:val="008157D0"/>
    <w:rsid w:val="00851430"/>
    <w:rsid w:val="008E4EA7"/>
    <w:rsid w:val="009A1C8F"/>
    <w:rsid w:val="00A702C9"/>
    <w:rsid w:val="00AA1A2C"/>
    <w:rsid w:val="00B24BDE"/>
    <w:rsid w:val="00B45963"/>
    <w:rsid w:val="00B76BEA"/>
    <w:rsid w:val="00BB1842"/>
    <w:rsid w:val="00C00352"/>
    <w:rsid w:val="00CA0D7B"/>
    <w:rsid w:val="00CC5F94"/>
    <w:rsid w:val="00CC6A5B"/>
    <w:rsid w:val="00CF7BA9"/>
    <w:rsid w:val="00D12D75"/>
    <w:rsid w:val="00D27167"/>
    <w:rsid w:val="00D91DE0"/>
    <w:rsid w:val="00DB3632"/>
    <w:rsid w:val="00DB63F0"/>
    <w:rsid w:val="00E005E0"/>
    <w:rsid w:val="00E023B7"/>
    <w:rsid w:val="00E24B6F"/>
    <w:rsid w:val="00E56125"/>
    <w:rsid w:val="00EE41EF"/>
    <w:rsid w:val="00F57DBB"/>
    <w:rsid w:val="00F71F5A"/>
    <w:rsid w:val="00FA27D6"/>
    <w:rsid w:val="00FA480D"/>
    <w:rsid w:val="00FD5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BA741-4B72-41B8-9196-0A8E9BF6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3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3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03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0378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DB36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st-org.com/search?type=name&amp;val=%D0%9C%D1%83%D0%BD%D0%B8%D1%86%D0%B8%D0%BF%D0%B0%D0%BB%D1%8C%D0%BD%D0%BE%D0%B5%20%D1%83%D0%BD%D0%B8%D1%82%D0%B0%D1%80%D0%BD%D0%BE%D0%B5%20%D0%BF%D1%80%D0%B5%D0%B4%D0%BF%D1%80%D0%B8%D1%8F%D1%82%D0%B8%D0%B5%20%20%D0%A4%D0%B0%D0%B1%D1%80%D0%B8%D0%BA%D0%B0%20%D0%B7%D0%B0%D0%B3%D0%BE%D1%82%D0%BE%D0%B2%D0%BE%D0%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6373</Words>
  <Characters>36328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"СОкуровская СОШ"</Company>
  <LinksUpToDate>false</LinksUpToDate>
  <CharactersWithSpaces>42616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Е.А.</dc:creator>
  <cp:lastModifiedBy>Данилова Е.А.</cp:lastModifiedBy>
  <cp:revision>6</cp:revision>
  <cp:lastPrinted>2019-04-20T15:42:00Z</cp:lastPrinted>
  <dcterms:created xsi:type="dcterms:W3CDTF">2019-04-20T15:42:00Z</dcterms:created>
  <dcterms:modified xsi:type="dcterms:W3CDTF">2019-04-20T16:02:00Z</dcterms:modified>
</cp:coreProperties>
</file>